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EE728B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 w:rsidR="006C4C68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к постановлению </w:t>
      </w:r>
    </w:p>
    <w:p w:rsidR="00EE728B" w:rsidRDefault="00EE728B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</w:t>
      </w:r>
      <w:r w:rsidR="003D1932">
        <w:rPr>
          <w:rFonts w:ascii="Times New Roman" w:hAnsi="Times New Roman"/>
          <w:sz w:val="24"/>
          <w:szCs w:val="24"/>
        </w:rPr>
        <w:t xml:space="preserve">дминистрации города Твери </w:t>
      </w:r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8235B">
        <w:rPr>
          <w:rFonts w:ascii="Times New Roman" w:hAnsi="Times New Roman"/>
          <w:sz w:val="24"/>
          <w:szCs w:val="24"/>
        </w:rPr>
        <w:t>30</w:t>
      </w:r>
      <w:r>
        <w:rPr>
          <w:rFonts w:ascii="Times New Roman" w:hAnsi="Times New Roman"/>
          <w:sz w:val="24"/>
          <w:szCs w:val="24"/>
        </w:rPr>
        <w:t xml:space="preserve">» </w:t>
      </w:r>
      <w:r w:rsidR="0038235B">
        <w:rPr>
          <w:rFonts w:ascii="Times New Roman" w:hAnsi="Times New Roman"/>
          <w:sz w:val="24"/>
          <w:szCs w:val="24"/>
        </w:rPr>
        <w:t xml:space="preserve">октября </w:t>
      </w:r>
      <w:r>
        <w:rPr>
          <w:rFonts w:ascii="Times New Roman" w:hAnsi="Times New Roman"/>
          <w:sz w:val="24"/>
          <w:szCs w:val="24"/>
        </w:rPr>
        <w:t xml:space="preserve"> 201</w:t>
      </w:r>
      <w:r w:rsidR="00B0071A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 № </w:t>
      </w:r>
      <w:r w:rsidR="0038235B">
        <w:rPr>
          <w:rFonts w:ascii="Times New Roman" w:hAnsi="Times New Roman"/>
          <w:sz w:val="24"/>
          <w:szCs w:val="24"/>
        </w:rPr>
        <w:t>1321</w:t>
      </w:r>
      <w:bookmarkStart w:id="0" w:name="_GoBack"/>
      <w:bookmarkEnd w:id="0"/>
    </w:p>
    <w:p w:rsidR="003D1932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</w:p>
    <w:p w:rsidR="00BD7B9F" w:rsidRDefault="003D1932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BD7B9F" w:rsidRPr="008F3D86">
        <w:rPr>
          <w:rFonts w:ascii="Times New Roman" w:hAnsi="Times New Roman"/>
          <w:sz w:val="24"/>
          <w:szCs w:val="24"/>
        </w:rPr>
        <w:t xml:space="preserve">Приложение </w:t>
      </w:r>
      <w:r w:rsidR="00CA7003">
        <w:rPr>
          <w:rFonts w:ascii="Times New Roman" w:hAnsi="Times New Roman"/>
          <w:sz w:val="24"/>
          <w:szCs w:val="24"/>
        </w:rPr>
        <w:t>2</w:t>
      </w:r>
    </w:p>
    <w:p w:rsidR="00BD7B9F" w:rsidRPr="008F3D86" w:rsidRDefault="00BD7B9F" w:rsidP="009F2326">
      <w:pPr>
        <w:shd w:val="clear" w:color="auto" w:fill="FFFFFF"/>
        <w:autoSpaceDE w:val="0"/>
        <w:autoSpaceDN w:val="0"/>
        <w:adjustRightInd w:val="0"/>
        <w:spacing w:after="0" w:line="240" w:lineRule="auto"/>
        <w:ind w:left="8931" w:right="-456"/>
        <w:outlineLvl w:val="1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к муниципальной  программе города Твери 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5–</w:t>
      </w:r>
      <w:r w:rsidRPr="008F3D86">
        <w:rPr>
          <w:rFonts w:ascii="Times New Roman" w:hAnsi="Times New Roman"/>
          <w:sz w:val="24"/>
          <w:szCs w:val="24"/>
        </w:rPr>
        <w:t xml:space="preserve"> 20</w:t>
      </w:r>
      <w:r w:rsidR="002B2A7E">
        <w:rPr>
          <w:rFonts w:ascii="Times New Roman" w:hAnsi="Times New Roman"/>
          <w:sz w:val="24"/>
          <w:szCs w:val="24"/>
        </w:rPr>
        <w:t xml:space="preserve">20 </w:t>
      </w:r>
      <w:r w:rsidRPr="008F3D86">
        <w:rPr>
          <w:rFonts w:ascii="Times New Roman" w:hAnsi="Times New Roman"/>
          <w:sz w:val="24"/>
          <w:szCs w:val="24"/>
        </w:rPr>
        <w:t>годы</w:t>
      </w:r>
    </w:p>
    <w:p w:rsidR="00BD7B9F" w:rsidRPr="008F3D86" w:rsidRDefault="00BD7B9F" w:rsidP="009F2326">
      <w:pPr>
        <w:shd w:val="clear" w:color="auto" w:fill="FFFFFF"/>
        <w:spacing w:after="0" w:line="240" w:lineRule="auto"/>
        <w:ind w:left="8931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Характеристика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основных показателей муниципальной программы города Твери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</w:t>
      </w:r>
    </w:p>
    <w:p w:rsidR="00BD7B9F" w:rsidRPr="008F3D86" w:rsidRDefault="00BD7B9F" w:rsidP="00487E29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Принятые обозначения и сокращения: </w:t>
      </w:r>
    </w:p>
    <w:p w:rsidR="00BD7B9F" w:rsidRPr="008F3D86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1. Программа - муниципальная программа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 xml:space="preserve"> 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BF3FC7" w:rsidRDefault="00BD7B9F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F3D86">
        <w:rPr>
          <w:rFonts w:ascii="Times New Roman" w:hAnsi="Times New Roman"/>
          <w:sz w:val="24"/>
          <w:szCs w:val="24"/>
        </w:rPr>
        <w:t>2. Подпрограмма - подпрограмма муниципальной программы города Твери «Развитие культуры города Твери» на 201</w:t>
      </w:r>
      <w:r w:rsidR="002B2A7E">
        <w:rPr>
          <w:rFonts w:ascii="Times New Roman" w:hAnsi="Times New Roman"/>
          <w:sz w:val="24"/>
          <w:szCs w:val="24"/>
        </w:rPr>
        <w:t>5</w:t>
      </w:r>
      <w:r w:rsidRPr="008F3D86">
        <w:rPr>
          <w:rFonts w:ascii="Times New Roman" w:hAnsi="Times New Roman"/>
          <w:sz w:val="24"/>
          <w:szCs w:val="24"/>
        </w:rPr>
        <w:t>- 20</w:t>
      </w:r>
      <w:r w:rsidR="002B2A7E">
        <w:rPr>
          <w:rFonts w:ascii="Times New Roman" w:hAnsi="Times New Roman"/>
          <w:sz w:val="24"/>
          <w:szCs w:val="24"/>
        </w:rPr>
        <w:t>20</w:t>
      </w:r>
      <w:r w:rsidRPr="008F3D86">
        <w:rPr>
          <w:rFonts w:ascii="Times New Roman" w:hAnsi="Times New Roman"/>
          <w:sz w:val="24"/>
          <w:szCs w:val="24"/>
        </w:rPr>
        <w:t xml:space="preserve"> годы.</w:t>
      </w:r>
    </w:p>
    <w:p w:rsidR="00FF0FFD" w:rsidRDefault="00FF0FFD" w:rsidP="00487E29">
      <w:pPr>
        <w:tabs>
          <w:tab w:val="left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118" w:type="pct"/>
        <w:tblLayout w:type="fixed"/>
        <w:tblLook w:val="00A0" w:firstRow="1" w:lastRow="0" w:firstColumn="1" w:lastColumn="0" w:noHBand="0" w:noVBand="0"/>
      </w:tblPr>
      <w:tblGrid>
        <w:gridCol w:w="675"/>
        <w:gridCol w:w="6096"/>
        <w:gridCol w:w="1417"/>
        <w:gridCol w:w="4677"/>
        <w:gridCol w:w="2270"/>
      </w:tblGrid>
      <w:tr w:rsidR="009F2326" w:rsidRPr="003A6E4F" w:rsidTr="00E968F8">
        <w:trPr>
          <w:cantSplit/>
          <w:trHeight w:val="113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F2326" w:rsidRPr="003A6E4F" w:rsidRDefault="009F2326" w:rsidP="001D5B5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№ </w:t>
            </w:r>
            <w:proofErr w:type="gramStart"/>
            <w:r w:rsidR="001D5B5E">
              <w:rPr>
                <w:rFonts w:ascii="Times New Roman" w:hAnsi="Times New Roman"/>
                <w:color w:val="000000"/>
              </w:rPr>
              <w:t>п</w:t>
            </w:r>
            <w:proofErr w:type="gramEnd"/>
            <w:r w:rsidR="001D5B5E">
              <w:rPr>
                <w:rFonts w:ascii="Times New Roman" w:hAnsi="Times New Roman"/>
                <w:color w:val="000000"/>
              </w:rPr>
              <w:t>/п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3A6E4F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Методика расчета показателя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E252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Источник получения информации для расчета значения показателя</w:t>
            </w:r>
          </w:p>
        </w:tc>
      </w:tr>
      <w:tr w:rsidR="009F2326" w:rsidRPr="003A6E4F" w:rsidTr="00E968F8">
        <w:trPr>
          <w:trHeight w:val="38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Программа, всего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1D5B5E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4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Цель</w:t>
            </w:r>
          </w:p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качества и разнообразия услуг, предоставляемых в сфере культуры</w:t>
            </w:r>
            <w:r w:rsidR="000E1C31">
              <w:rPr>
                <w:rFonts w:ascii="Times New Roman" w:hAnsi="Times New Roman"/>
                <w:bCs/>
                <w:lang w:eastAsia="ru-RU"/>
              </w:rPr>
              <w:t xml:space="preserve"> и дополнительного образования</w:t>
            </w:r>
            <w:r w:rsidRPr="008F3D86">
              <w:rPr>
                <w:rFonts w:ascii="Times New Roman" w:hAnsi="Times New Roman"/>
                <w:bCs/>
                <w:lang w:eastAsia="ru-RU"/>
              </w:rPr>
              <w:t>, удовлетворение потребностей в развитии и реализации культурного и духовного потенциала личности»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5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удовлетворенности населения города Твери культурной жизнью в городе»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</w:t>
            </w:r>
          </w:p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н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населения города Твери культурной жизнью;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граждан положительно ответивших на вопросы;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опрошенных</w:t>
            </w:r>
            <w:proofErr w:type="gramEnd"/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9F2326" w:rsidRPr="003A6E4F" w:rsidTr="00777C43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0E1C3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2                                                                                 «Количество муниципальных услуг</w:t>
            </w:r>
            <w:r w:rsidR="000E1C31">
              <w:rPr>
                <w:rFonts w:ascii="Times New Roman" w:hAnsi="Times New Roman"/>
                <w:lang w:eastAsia="ru-RU"/>
              </w:rPr>
              <w:t xml:space="preserve"> и работ </w:t>
            </w:r>
            <w:r w:rsidRPr="008F3D86">
              <w:rPr>
                <w:rFonts w:ascii="Times New Roman" w:hAnsi="Times New Roman"/>
                <w:lang w:eastAsia="ru-RU"/>
              </w:rPr>
              <w:t xml:space="preserve">в сфере культуры города Твери, предоставляемых муниципальными учреждениями культуры и дополнительного образования  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41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«Уровень фактической обеспеченности муниципальными учреждениями культуры от нормативной потребности:</w:t>
            </w:r>
          </w:p>
          <w:p w:rsidR="002D606C" w:rsidRDefault="002D606C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C702C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клубами и учреждениями клубного типа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702C9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="00015682">
              <w:rPr>
                <w:rFonts w:ascii="Times New Roman" w:hAnsi="Times New Roman"/>
              </w:rPr>
              <w:t>у/Кун</w:t>
            </w:r>
            <w:r w:rsidRPr="008F3D86">
              <w:rPr>
                <w:rFonts w:ascii="Times New Roman" w:hAnsi="Times New Roman"/>
              </w:rPr>
              <w:t xml:space="preserve"> х100,где</w:t>
            </w:r>
          </w:p>
          <w:p w:rsidR="009F2326" w:rsidRPr="008F3D86" w:rsidRDefault="009F2326" w:rsidP="006D752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</w:t>
            </w:r>
            <w:r w:rsidRPr="002D606C">
              <w:rPr>
                <w:rFonts w:ascii="Times New Roman" w:hAnsi="Times New Roman"/>
              </w:rPr>
              <w:t>фо</w:t>
            </w:r>
            <w:r w:rsidRPr="008F3D86">
              <w:rPr>
                <w:rFonts w:ascii="Times New Roman" w:hAnsi="Times New Roman"/>
                <w:vertAlign w:val="superscript"/>
              </w:rPr>
              <w:t>к</w:t>
            </w:r>
            <w:proofErr w:type="spellEnd"/>
            <w:r>
              <w:rPr>
                <w:rFonts w:ascii="Times New Roman" w:hAnsi="Times New Roman"/>
              </w:rPr>
              <w:t xml:space="preserve"> - у</w:t>
            </w:r>
            <w:r w:rsidRPr="008F3D86">
              <w:rPr>
                <w:rFonts w:ascii="Times New Roman" w:hAnsi="Times New Roman"/>
              </w:rPr>
              <w:t xml:space="preserve">ровень фактической обеспеченности муниципальными учреждениями культуры от нормативной потребности: </w:t>
            </w:r>
          </w:p>
          <w:p w:rsidR="009F2326" w:rsidRPr="003A6E4F" w:rsidRDefault="009F2326" w:rsidP="00FC61A7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  <w:lang w:eastAsia="ru-RU"/>
              </w:rPr>
              <w:t>К</w:t>
            </w:r>
            <w:r w:rsidR="00547A86">
              <w:rPr>
                <w:rFonts w:ascii="Times New Roman" w:hAnsi="Times New Roman"/>
                <w:lang w:eastAsia="ru-RU"/>
              </w:rPr>
              <w:t>у</w:t>
            </w:r>
            <w:r w:rsidRPr="008F3D86">
              <w:rPr>
                <w:rFonts w:ascii="Times New Roman" w:hAnsi="Times New Roman"/>
                <w:lang w:eastAsia="ru-RU"/>
              </w:rPr>
              <w:t>-</w:t>
            </w:r>
            <w:r>
              <w:rPr>
                <w:rFonts w:ascii="Times New Roman" w:hAnsi="Times New Roman"/>
              </w:rPr>
              <w:t>к</w:t>
            </w:r>
            <w:r w:rsidRPr="008F3D86">
              <w:rPr>
                <w:rFonts w:ascii="Times New Roman" w:hAnsi="Times New Roman"/>
              </w:rPr>
              <w:t xml:space="preserve">оличество </w:t>
            </w:r>
            <w:r w:rsidR="00547A86">
              <w:rPr>
                <w:rFonts w:ascii="Times New Roman" w:hAnsi="Times New Roman"/>
              </w:rPr>
              <w:t xml:space="preserve">имеющихся муниципальных </w:t>
            </w:r>
            <w:r w:rsidR="00547A86">
              <w:rPr>
                <w:rFonts w:ascii="Times New Roman" w:hAnsi="Times New Roman"/>
                <w:lang w:eastAsia="ru-RU"/>
              </w:rPr>
              <w:t>учреждений</w:t>
            </w:r>
            <w:r w:rsidRPr="008F3D86">
              <w:rPr>
                <w:rFonts w:ascii="Times New Roman" w:hAnsi="Times New Roman"/>
                <w:lang w:eastAsia="ru-RU"/>
              </w:rPr>
              <w:t xml:space="preserve"> клубного типа</w:t>
            </w:r>
            <w:r w:rsidR="00547A86">
              <w:rPr>
                <w:rFonts w:ascii="Times New Roman" w:hAnsi="Times New Roman"/>
                <w:lang w:eastAsia="ru-RU"/>
              </w:rPr>
              <w:t xml:space="preserve"> в городском округе</w:t>
            </w:r>
            <w:r w:rsidRPr="003A6E4F">
              <w:rPr>
                <w:rFonts w:ascii="Times New Roman" w:hAnsi="Times New Roman"/>
              </w:rPr>
              <w:t>;</w:t>
            </w:r>
          </w:p>
          <w:p w:rsidR="009F2326" w:rsidRDefault="009F2326" w:rsidP="00547A86">
            <w:pPr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К</w:t>
            </w:r>
            <w:r w:rsidR="00547A86">
              <w:rPr>
                <w:rFonts w:ascii="Times New Roman" w:hAnsi="Times New Roman"/>
              </w:rPr>
              <w:t>ун</w:t>
            </w:r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</w:rPr>
              <w:t xml:space="preserve">количество </w:t>
            </w:r>
            <w:r w:rsidR="00547A86">
              <w:rPr>
                <w:rFonts w:ascii="Times New Roman" w:hAnsi="Times New Roman"/>
              </w:rPr>
              <w:t xml:space="preserve">учреждений клубного типа в городском округе </w:t>
            </w:r>
            <w:r w:rsidRPr="008F3D86">
              <w:rPr>
                <w:rFonts w:ascii="Times New Roman" w:hAnsi="Times New Roman"/>
              </w:rPr>
              <w:t xml:space="preserve">по нормативной </w:t>
            </w:r>
            <w:r w:rsidR="007F684A">
              <w:rPr>
                <w:rFonts w:ascii="Times New Roman" w:hAnsi="Times New Roman"/>
              </w:rPr>
              <w:t>п</w:t>
            </w:r>
            <w:r w:rsidRPr="008F3D86">
              <w:rPr>
                <w:rFonts w:ascii="Times New Roman" w:hAnsi="Times New Roman"/>
              </w:rPr>
              <w:t>отребности</w:t>
            </w:r>
          </w:p>
          <w:p w:rsidR="007F684A" w:rsidRPr="008F3D86" w:rsidRDefault="007F684A" w:rsidP="00547A86">
            <w:pPr>
              <w:spacing w:after="0" w:line="240" w:lineRule="auto"/>
              <w:rPr>
                <w:rFonts w:ascii="Times New Roman" w:hAnsi="Times New Roman"/>
                <w:color w:val="FF0000"/>
                <w:lang w:eastAsia="ru-RU"/>
              </w:rPr>
            </w:pPr>
            <w:r>
              <w:rPr>
                <w:rFonts w:ascii="Times New Roman" w:hAnsi="Times New Roman"/>
              </w:rPr>
              <w:t>(не более 100 %)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1634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- библиотеками»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=К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/</w:t>
            </w: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 xml:space="preserve"> х100, где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Уфо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б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Уровень фактической обеспеченности муниципальными библиотеками от нормативной потребности:</w:t>
            </w:r>
          </w:p>
          <w:p w:rsidR="009F2326" w:rsidRPr="008F3D86" w:rsidRDefault="009F2326" w:rsidP="00CC5475">
            <w:pPr>
              <w:spacing w:after="0" w:line="240" w:lineRule="auto"/>
              <w:rPr>
                <w:rFonts w:ascii="Times New Roman" w:hAnsi="Times New Roman"/>
              </w:rPr>
            </w:pPr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r w:rsidRPr="008F3D86">
              <w:rPr>
                <w:rFonts w:ascii="Times New Roman" w:hAnsi="Times New Roman"/>
              </w:rPr>
              <w:t>- количество имеющихся библиотек;</w:t>
            </w:r>
          </w:p>
          <w:p w:rsidR="009F2326" w:rsidRPr="004806C6" w:rsidRDefault="009F2326" w:rsidP="009F232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F3D86">
              <w:rPr>
                <w:rFonts w:ascii="Times New Roman" w:hAnsi="Times New Roman"/>
              </w:rPr>
              <w:t>К</w:t>
            </w:r>
            <w:r w:rsidRPr="002D606C">
              <w:rPr>
                <w:rFonts w:ascii="Times New Roman" w:hAnsi="Times New Roman"/>
              </w:rPr>
              <w:t>б</w:t>
            </w:r>
            <w:proofErr w:type="gramStart"/>
            <w:r w:rsidRPr="008F3D86">
              <w:rPr>
                <w:rFonts w:ascii="Times New Roman" w:hAnsi="Times New Roman"/>
                <w:vertAlign w:val="superscript"/>
              </w:rPr>
              <w:t>п</w:t>
            </w:r>
            <w:proofErr w:type="spellEnd"/>
            <w:r w:rsidRPr="008F3D86">
              <w:rPr>
                <w:rFonts w:ascii="Times New Roman" w:hAnsi="Times New Roman"/>
              </w:rPr>
              <w:t>-</w:t>
            </w:r>
            <w:proofErr w:type="gramEnd"/>
            <w:r w:rsidRPr="008F3D86">
              <w:rPr>
                <w:rFonts w:ascii="Times New Roman" w:hAnsi="Times New Roman"/>
              </w:rPr>
              <w:t xml:space="preserve"> количество библиотек по нормативной потребности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3A6E4F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810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Подпрограмма 1  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«Сохранение и развитие культурного потенциала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CC547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7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 xml:space="preserve">Задача 1 </w:t>
            </w:r>
          </w:p>
          <w:p w:rsidR="009F2326" w:rsidRPr="008F3D86" w:rsidRDefault="009F2326" w:rsidP="008F3D86">
            <w:pPr>
              <w:spacing w:after="0" w:line="240" w:lineRule="auto"/>
              <w:rPr>
                <w:rFonts w:ascii="Times New Roman" w:hAnsi="Times New Roman"/>
                <w:bCs/>
                <w:i/>
                <w:lang w:eastAsia="ru-RU"/>
              </w:rPr>
            </w:pPr>
            <w:r w:rsidRPr="008F3D86">
              <w:rPr>
                <w:rFonts w:ascii="Times New Roman" w:hAnsi="Times New Roman"/>
                <w:bCs/>
                <w:lang w:eastAsia="ru-RU"/>
              </w:rPr>
              <w:t>«Повышение доступности и качества библиотечных услуг, развитие архивного дела»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F3D8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30B11" w:rsidRPr="00057202" w:rsidTr="00E968F8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3F60B4">
            <w:pPr>
              <w:ind w:firstLine="34"/>
              <w:jc w:val="both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szCs w:val="28"/>
              </w:rPr>
              <w:t xml:space="preserve">Показатель </w:t>
            </w:r>
            <w:r w:rsidR="003F60B4">
              <w:rPr>
                <w:rFonts w:ascii="Times New Roman" w:hAnsi="Times New Roman"/>
                <w:szCs w:val="28"/>
              </w:rPr>
              <w:t>1</w:t>
            </w:r>
            <w:r w:rsidRPr="00230B11">
              <w:rPr>
                <w:rFonts w:ascii="Times New Roman" w:hAnsi="Times New Roman"/>
                <w:szCs w:val="28"/>
              </w:rPr>
              <w:t xml:space="preserve"> «Количество документов</w:t>
            </w:r>
            <w:r w:rsidR="003F60B4">
              <w:rPr>
                <w:rFonts w:ascii="Times New Roman" w:hAnsi="Times New Roman"/>
                <w:szCs w:val="28"/>
              </w:rPr>
              <w:t>,</w:t>
            </w:r>
            <w:r w:rsidRPr="00230B11">
              <w:rPr>
                <w:rFonts w:ascii="Times New Roman" w:hAnsi="Times New Roman"/>
                <w:szCs w:val="28"/>
              </w:rPr>
              <w:t xml:space="preserve"> выданных из библиотечных фондов (книговыдача)»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30B11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30B11" w:rsidRPr="00230B11" w:rsidRDefault="00230B11" w:rsidP="000E1C3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30B11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230B11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E968F8">
        <w:trPr>
          <w:trHeight w:val="41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AD06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="00AD06EA"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= 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="009F2326" w:rsidRPr="008F3D86">
              <w:rPr>
                <w:rFonts w:ascii="Times New Roman" w:hAnsi="Times New Roman"/>
                <w:lang w:eastAsia="ru-RU"/>
              </w:rPr>
              <w:t>/</w:t>
            </w:r>
            <w:r>
              <w:rPr>
                <w:rFonts w:ascii="Times New Roman" w:hAnsi="Times New Roman"/>
                <w:lang w:eastAsia="ru-RU"/>
              </w:rPr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9F2326" w:rsidRPr="008F3D86" w:rsidRDefault="003211CD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У</w:t>
            </w:r>
            <w:r w:rsidR="009F2326" w:rsidRPr="008F3D86">
              <w:rPr>
                <w:rFonts w:ascii="Times New Roman" w:hAnsi="Times New Roman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lang w:eastAsia="ru-RU"/>
              </w:rPr>
              <w:t>ежегодное увеличение количества единиц хранения постоянного срока;</w:t>
            </w:r>
          </w:p>
          <w:p w:rsidR="003211CD" w:rsidRDefault="003211CD" w:rsidP="003303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О–объем</w:t>
            </w:r>
            <w:r w:rsidR="009F2326" w:rsidRPr="003A6E4F">
              <w:rPr>
                <w:rFonts w:ascii="Times New Roman" w:hAnsi="Times New Roman"/>
              </w:rPr>
              <w:t xml:space="preserve">единиц </w:t>
            </w:r>
            <w:r>
              <w:rPr>
                <w:rFonts w:ascii="Times New Roman" w:hAnsi="Times New Roman"/>
              </w:rPr>
              <w:t xml:space="preserve">хранения постоянного срока, </w:t>
            </w:r>
            <w:proofErr w:type="gramStart"/>
            <w:r>
              <w:rPr>
                <w:rFonts w:ascii="Times New Roman" w:hAnsi="Times New Roman"/>
              </w:rPr>
              <w:t>принятых</w:t>
            </w:r>
            <w:proofErr w:type="gramEnd"/>
            <w:r>
              <w:rPr>
                <w:rFonts w:ascii="Times New Roman" w:hAnsi="Times New Roman"/>
              </w:rPr>
              <w:t xml:space="preserve"> за отчетный год;</w:t>
            </w:r>
          </w:p>
          <w:p w:rsidR="003211CD" w:rsidRPr="008F3D86" w:rsidRDefault="003211CD" w:rsidP="003211C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О</w:t>
            </w:r>
            <w:r w:rsidRPr="003211CD">
              <w:rPr>
                <w:rFonts w:ascii="Times New Roman" w:hAnsi="Times New Roman"/>
                <w:vertAlign w:val="subscript"/>
                <w:lang w:eastAsia="ru-RU"/>
              </w:rPr>
              <w:t>2012</w:t>
            </w:r>
            <w:r>
              <w:rPr>
                <w:rFonts w:ascii="Times New Roman" w:hAnsi="Times New Roman"/>
              </w:rPr>
              <w:t xml:space="preserve">- объем единиц хранения постоянного срока, находящихся на хранении по состоянию на 31.12.2012 </w:t>
            </w:r>
          </w:p>
          <w:p w:rsidR="009F2326" w:rsidRPr="008F3D86" w:rsidRDefault="009F2326" w:rsidP="003303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3211CD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9F2326" w:rsidRPr="003A6E4F" w:rsidTr="00E968F8">
        <w:trPr>
          <w:trHeight w:val="92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1.01</w:t>
            </w:r>
          </w:p>
          <w:p w:rsidR="009F2326" w:rsidRPr="008F3D86" w:rsidRDefault="009F2326" w:rsidP="009F2326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Оказание муниципальной услуги «библиотечное обслуживание населения»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185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Default="001D5B5E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2326" w:rsidRPr="008F3D86" w:rsidRDefault="009F2326" w:rsidP="00433D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посещений библиотек пользователями»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5D5A18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F2326" w:rsidRPr="003A6E4F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9F2326" w:rsidRPr="008F3D86" w:rsidRDefault="009F2326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 w:rsidRPr="003A6E4F"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9F2326" w:rsidRPr="003A6E4F" w:rsidTr="00E968F8">
        <w:trPr>
          <w:trHeight w:val="8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посещений культурно-просветительских мероприятий»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40368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33D5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9F2326" w:rsidRPr="003A6E4F" w:rsidTr="00E968F8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«Комплектование библиотечных фондов»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E968F8">
        <w:trPr>
          <w:trHeight w:val="26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6E5D5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экземпляров новых поступлений в библиотечные фонды общедоступных библиотек на 1000 человек населения»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9F2326" w:rsidRPr="003A6E4F" w:rsidRDefault="009F2326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1000, где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к</w:t>
            </w:r>
            <w:r w:rsidRPr="008F3D86">
              <w:rPr>
                <w:rFonts w:ascii="Times New Roman" w:hAnsi="Times New Roman"/>
                <w:lang w:eastAsia="ru-RU"/>
              </w:rPr>
              <w:t>оличество экземпляров новых поступлений в библиотечные фонды общедоступных библиотек на 1000 человек населения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9F2326" w:rsidRPr="003A6E4F" w:rsidRDefault="009F2326" w:rsidP="001579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Чнп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новых поступлений в библиотечные фонды муниципальных библиотек города</w:t>
            </w:r>
            <w:r w:rsidR="00E514A9">
              <w:rPr>
                <w:rFonts w:ascii="Times New Roman" w:hAnsi="Times New Roman"/>
              </w:rPr>
              <w:t>;</w:t>
            </w:r>
          </w:p>
          <w:p w:rsidR="009F2326" w:rsidRPr="003A6E4F" w:rsidRDefault="009F2326" w:rsidP="009E163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населения города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3A6E4F" w:rsidRDefault="009F2326" w:rsidP="00EA62F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Государственная статистическая отчетность</w:t>
            </w:r>
          </w:p>
          <w:p w:rsidR="009F2326" w:rsidRPr="003A6E4F" w:rsidRDefault="00BF3FC7" w:rsidP="00BF3FC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(форма № 6-НК</w:t>
            </w:r>
            <w:r w:rsidR="009F2326" w:rsidRPr="003A6E4F">
              <w:rPr>
                <w:rFonts w:ascii="Times New Roman" w:hAnsi="Times New Roman"/>
              </w:rPr>
              <w:t>)</w:t>
            </w:r>
          </w:p>
        </w:tc>
      </w:tr>
      <w:tr w:rsidR="009F2326" w:rsidRPr="003A6E4F" w:rsidTr="00E968F8">
        <w:trPr>
          <w:trHeight w:val="155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EA62F4" w:rsidRDefault="009F2326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1.03</w:t>
            </w:r>
          </w:p>
          <w:p w:rsidR="009F2326" w:rsidRPr="008F3D86" w:rsidRDefault="009F2326" w:rsidP="0065656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муниципальных услуг «прием документов на хранение в муниципальный архив, выдача документов во временное пользование из фондов, исполнение запросов социально-правового характера по документам муниципального архива  города Твери»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9F2326" w:rsidRPr="003A6E4F" w:rsidTr="00777C43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Default="001D5B5E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«Среднее число пользователей архивной информацией» 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</w:t>
            </w:r>
            <w:r w:rsidRPr="008F3D86">
              <w:rPr>
                <w:rFonts w:ascii="Times New Roman" w:hAnsi="Times New Roman"/>
                <w:lang w:eastAsia="ru-RU"/>
              </w:rPr>
              <w:t>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Ведомственная оперативная </w:t>
            </w:r>
            <w:r w:rsidRPr="003A6E4F">
              <w:rPr>
                <w:rFonts w:ascii="Times New Roman" w:hAnsi="Times New Roman"/>
              </w:rPr>
              <w:lastRenderedPageBreak/>
              <w:t>отчетность</w:t>
            </w:r>
          </w:p>
        </w:tc>
      </w:tr>
      <w:tr w:rsidR="009F2326" w:rsidRPr="003A6E4F" w:rsidTr="00E968F8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1D5B5E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11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326" w:rsidRPr="008F3D86" w:rsidRDefault="009F2326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</w:t>
            </w:r>
            <w:r>
              <w:rPr>
                <w:rFonts w:ascii="Times New Roman" w:hAnsi="Times New Roman"/>
                <w:lang w:eastAsia="ru-RU"/>
              </w:rPr>
              <w:t>ль 2</w:t>
            </w:r>
          </w:p>
          <w:p w:rsidR="009F2326" w:rsidRPr="008F3D86" w:rsidRDefault="009F2326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исполненных запросов социально-правового характера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F2326" w:rsidRPr="008F3D86" w:rsidRDefault="009F2326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</w:t>
            </w:r>
            <w:r w:rsidRPr="008F3D86">
              <w:rPr>
                <w:rFonts w:ascii="Times New Roman" w:hAnsi="Times New Roman"/>
                <w:lang w:eastAsia="ru-RU"/>
              </w:rPr>
              <w:t>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2326" w:rsidRDefault="009F2326" w:rsidP="00D94608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Государственная статистическая отчетность </w:t>
            </w:r>
          </w:p>
          <w:p w:rsidR="00BF3FC7" w:rsidRDefault="009F2326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9F2326" w:rsidRPr="008F3D86" w:rsidRDefault="002D606C" w:rsidP="002D606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="009F2326"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263F2" w:rsidRPr="003A6E4F" w:rsidTr="00E968F8">
        <w:trPr>
          <w:trHeight w:val="154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Default="001D5B5E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2263F2" w:rsidRPr="008F3D86" w:rsidRDefault="002263F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«Количество документов, принятых на хранение </w:t>
            </w:r>
            <w:r w:rsidR="006D4543">
              <w:rPr>
                <w:rFonts w:ascii="Times New Roman" w:hAnsi="Times New Roman"/>
                <w:lang w:eastAsia="ru-RU"/>
              </w:rPr>
              <w:t>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2263F2" w:rsidRPr="008F3D86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263F2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BF3FC7" w:rsidRDefault="002263F2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2263F2" w:rsidRPr="008F3D86" w:rsidRDefault="002263F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2F67E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EA62F4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Мероприятие 1.0</w:t>
            </w:r>
            <w:r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2F67EB" w:rsidRDefault="002F67EB" w:rsidP="00687EB5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</w:t>
            </w:r>
            <w:r w:rsidRPr="00687EB5">
              <w:rPr>
                <w:rFonts w:ascii="Times New Roman" w:hAnsi="Times New Roman"/>
                <w:lang w:eastAsia="ru-RU"/>
              </w:rPr>
              <w:t>Библиотечное, библиографическое и информационное обслуживание пользователей библиотек</w:t>
            </w:r>
            <w:r w:rsidRPr="008F3D86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F67E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2F67EB" w:rsidRDefault="002F67E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687EB5">
              <w:rPr>
                <w:rFonts w:ascii="Times New Roman" w:hAnsi="Times New Roman"/>
                <w:bCs/>
                <w:lang w:eastAsia="ru-RU"/>
              </w:rPr>
              <w:t>Количество посещений библиотек пользователями</w:t>
            </w:r>
            <w:r w:rsidR="00E5451A">
              <w:rPr>
                <w:rFonts w:ascii="Times New Roman" w:hAnsi="Times New Roman"/>
                <w:b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67EB" w:rsidRPr="008F3D86" w:rsidRDefault="002F67E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F60B4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2F67EB" w:rsidRPr="008F3D86" w:rsidRDefault="003F60B4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 xml:space="preserve">(форма </w:t>
            </w:r>
            <w:r w:rsidR="00BF3FC7"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6-НК), ведомственная оперативная отчетность</w:t>
            </w:r>
          </w:p>
        </w:tc>
      </w:tr>
      <w:tr w:rsidR="00685709" w:rsidRPr="005379A3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09" w:rsidRPr="005379A3" w:rsidRDefault="001D5B5E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685709" w:rsidRPr="005379A3" w:rsidRDefault="00685709" w:rsidP="00A26328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5379A3">
              <w:rPr>
                <w:rFonts w:ascii="Times New Roman" w:hAnsi="Times New Roman"/>
                <w:bCs/>
                <w:lang w:eastAsia="ru-RU"/>
              </w:rPr>
              <w:t>«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К</w:t>
            </w:r>
            <w:r w:rsidRPr="005379A3">
              <w:rPr>
                <w:rFonts w:ascii="Times New Roman" w:hAnsi="Times New Roman"/>
                <w:bCs/>
                <w:lang w:eastAsia="ru-RU"/>
              </w:rPr>
              <w:t>оличеств</w:t>
            </w:r>
            <w:r w:rsidR="00A26328" w:rsidRPr="005379A3">
              <w:rPr>
                <w:rFonts w:ascii="Times New Roman" w:hAnsi="Times New Roman"/>
                <w:bCs/>
                <w:lang w:eastAsia="ru-RU"/>
              </w:rPr>
              <w:t>о</w:t>
            </w:r>
            <w:r w:rsidRPr="005379A3">
              <w:rPr>
                <w:rFonts w:ascii="Times New Roman" w:hAnsi="Times New Roman"/>
                <w:bCs/>
                <w:lang w:eastAsia="ru-RU"/>
              </w:rPr>
              <w:t xml:space="preserve"> библиографических записей в сводном электронном каталоге»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85709" w:rsidRPr="005379A3" w:rsidRDefault="00685709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посещений библиотек в год удаленно через сеть Интернет»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5379A3" w:rsidRDefault="0014335B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379A3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1.05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930B4E">
              <w:rPr>
                <w:rFonts w:ascii="Times New Roman" w:hAnsi="Times New Roman"/>
                <w:bCs/>
                <w:lang w:eastAsia="ru-RU"/>
              </w:rPr>
              <w:t>Обеспечение сохранности и учет архивных документов; комплектование архивными документами; оказание информационных услу</w:t>
            </w:r>
            <w:r>
              <w:rPr>
                <w:rFonts w:ascii="Times New Roman" w:hAnsi="Times New Roman"/>
                <w:bCs/>
                <w:lang w:eastAsia="ru-RU"/>
              </w:rPr>
              <w:t>г на основе архивных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«Объем хранимых документов»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C1111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lastRenderedPageBreak/>
              <w:t>17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2</w:t>
            </w:r>
          </w:p>
          <w:p w:rsidR="0014335B" w:rsidRDefault="0014335B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C1111D">
              <w:rPr>
                <w:rFonts w:ascii="Times New Roman" w:hAnsi="Times New Roman"/>
                <w:bCs/>
                <w:lang w:eastAsia="ru-RU"/>
              </w:rPr>
              <w:t>Количество исполненных запросов</w:t>
            </w:r>
            <w:r>
              <w:rPr>
                <w:rFonts w:ascii="Times New Roman" w:hAnsi="Times New Roman"/>
                <w:bCs/>
                <w:lang w:eastAsia="ru-RU"/>
              </w:rPr>
              <w:t xml:space="preserve"> по документам муниципального архива»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справок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Pr="008F3D86" w:rsidRDefault="0014335B" w:rsidP="00C7074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18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«Количество документов, принятых на хранение муниципальным архивом»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 хранения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</w:t>
            </w:r>
          </w:p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(форма № 1)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14335B" w:rsidRPr="008F3D86" w:rsidRDefault="0014335B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A6E4F">
              <w:rPr>
                <w:rFonts w:ascii="Times New Roman" w:hAnsi="Times New Roman"/>
              </w:rPr>
              <w:t>едомственная оперативная отчетность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1.06 </w:t>
            </w:r>
          </w:p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Pr="008F3D86" w:rsidRDefault="0014335B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4335B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Pr="002B2A7E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35B" w:rsidRDefault="0014335B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14335B" w:rsidRDefault="0014335B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>есписочная численн</w:t>
            </w:r>
            <w:r w:rsidRPr="00956483">
              <w:rPr>
                <w:rFonts w:ascii="Times New Roman" w:hAnsi="Times New Roman"/>
                <w:bCs/>
                <w:lang w:eastAsia="ru-RU"/>
              </w:rPr>
              <w:t>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35B" w:rsidRDefault="0014335B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4335B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14335B" w:rsidRPr="008F3D86" w:rsidRDefault="0014335B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ЗП-культура</w:t>
            </w:r>
          </w:p>
        </w:tc>
      </w:tr>
      <w:tr w:rsidR="003D1932" w:rsidRPr="003A6E4F" w:rsidTr="00E968F8">
        <w:trPr>
          <w:trHeight w:val="8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Задача 2</w:t>
            </w:r>
          </w:p>
          <w:p w:rsidR="003D1932" w:rsidRPr="00EA62F4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>«Поддержка и развитие самодеятельного народного творчества, культурно-досуговой и музейно-выставочной деятельности»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7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«Удельный вес населения, участвующего в  культурно-досуговых мероприятиях, проводимых муниципальными учреждениями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культурно-досуговых мероприятиях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88525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культурно-досуговых мероприятиях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FF0FF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среднегодовая численность населения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42D5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Государственная статистическая отчетность (форма №7-НК)</w:t>
            </w:r>
          </w:p>
        </w:tc>
      </w:tr>
      <w:tr w:rsidR="003D1932" w:rsidRPr="002B2A7E" w:rsidTr="00E968F8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BD0F5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«Количество проведенных стационарных 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>(форма№ 8-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3</w:t>
            </w:r>
          </w:p>
          <w:p w:rsidR="003D1932" w:rsidRPr="00EA62F4" w:rsidRDefault="003D1932" w:rsidP="00E514A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 xml:space="preserve">Количество посещений </w:t>
            </w:r>
            <w:r w:rsidR="00E514A9">
              <w:rPr>
                <w:rFonts w:ascii="Times New Roman" w:hAnsi="Times New Roman"/>
                <w:bCs/>
                <w:lang w:eastAsia="ru-RU"/>
              </w:rPr>
              <w:t>м</w:t>
            </w:r>
            <w:r>
              <w:rPr>
                <w:rFonts w:ascii="Times New Roman" w:hAnsi="Times New Roman"/>
                <w:bCs/>
                <w:lang w:eastAsia="ru-RU"/>
              </w:rPr>
              <w:t>униципального бюджетного учреждения культуры</w:t>
            </w:r>
            <w:proofErr w:type="gramStart"/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DE1958">
              <w:rPr>
                <w:rFonts w:ascii="Times New Roman" w:hAnsi="Times New Roman"/>
                <w:bCs/>
                <w:lang w:eastAsia="ru-RU"/>
              </w:rPr>
              <w:t>Т</w:t>
            </w:r>
            <w:proofErr w:type="gramEnd"/>
            <w:r w:rsidRPr="00DE1958">
              <w:rPr>
                <w:rFonts w:ascii="Times New Roman" w:hAnsi="Times New Roman"/>
                <w:bCs/>
                <w:lang w:eastAsia="ru-RU"/>
              </w:rPr>
              <w:t>верской городской музейно-выставочный центр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BF3F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7-НК</w:t>
            </w:r>
            <w:r w:rsidRPr="002B2A7E">
              <w:rPr>
                <w:rFonts w:ascii="Times New Roman" w:hAnsi="Times New Roman"/>
              </w:rPr>
              <w:t xml:space="preserve">), </w:t>
            </w:r>
            <w:r w:rsidRPr="002B2A7E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2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EA62F4" w:rsidRDefault="003D1932" w:rsidP="0072677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A62F4">
              <w:rPr>
                <w:rFonts w:ascii="Times New Roman" w:hAnsi="Times New Roman"/>
                <w:bCs/>
                <w:lang w:eastAsia="ru-RU"/>
              </w:rPr>
              <w:t xml:space="preserve">Мероприятие 2.01  </w:t>
            </w:r>
          </w:p>
          <w:p w:rsidR="003D1932" w:rsidRPr="008F3D86" w:rsidRDefault="003D1932" w:rsidP="00433D52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«Оказание  муниципальных услуг «услуги клубных учреждений,  обучение в творческих коллективах и студиях» в рамках муниципального задания»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190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 культурно-досуговых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  <w:p w:rsidR="003D1932" w:rsidRPr="008F3D86" w:rsidRDefault="003D1932" w:rsidP="009E5C8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F47FC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87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  <w:r w:rsidR="00BD0F5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«Число лиц, занимающихся в  творческих коллективах, студиях, творческих объединениях на непрофессиональной основе»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EA62F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10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72677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3</w:t>
            </w:r>
          </w:p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10D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 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  <w:r w:rsidRPr="003A6E4F">
              <w:rPr>
                <w:rFonts w:ascii="Times New Roman" w:hAnsi="Times New Roman"/>
              </w:rPr>
              <w:br/>
              <w:t>(формы № 7-</w:t>
            </w:r>
            <w:r>
              <w:rPr>
                <w:rFonts w:ascii="Times New Roman" w:hAnsi="Times New Roman"/>
              </w:rPr>
              <w:t>НК</w:t>
            </w:r>
            <w:r w:rsidRPr="003A6E4F">
              <w:rPr>
                <w:rFonts w:ascii="Times New Roman" w:hAnsi="Times New Roman"/>
              </w:rPr>
              <w:t xml:space="preserve">) </w:t>
            </w:r>
          </w:p>
        </w:tc>
      </w:tr>
      <w:tr w:rsidR="003D1932" w:rsidRPr="003A6E4F" w:rsidTr="00E968F8">
        <w:trPr>
          <w:trHeight w:val="91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2.02</w:t>
            </w:r>
          </w:p>
          <w:p w:rsidR="003D1932" w:rsidRPr="008F3D86" w:rsidRDefault="003D1932" w:rsidP="0080020B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«Оказание муниципальной услуги «музейно-выставочное обслуживание населения» в рамках муниципального задания»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2B2A7E" w:rsidTr="008B0658">
        <w:trPr>
          <w:trHeight w:val="48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2B2A7E" w:rsidRDefault="003D1932" w:rsidP="00E514A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 xml:space="preserve">«Количество посещений </w:t>
            </w:r>
            <w:r w:rsidR="00E514A9">
              <w:rPr>
                <w:rFonts w:ascii="Times New Roman" w:hAnsi="Times New Roman"/>
                <w:lang w:eastAsia="ru-RU"/>
              </w:rPr>
              <w:t>м</w:t>
            </w:r>
            <w:r>
              <w:rPr>
                <w:rFonts w:ascii="Times New Roman" w:hAnsi="Times New Roman"/>
                <w:lang w:eastAsia="ru-RU"/>
              </w:rPr>
              <w:t>униципального бюджетного учреждения культуры</w:t>
            </w:r>
            <w:r w:rsidRPr="002B2A7E">
              <w:rPr>
                <w:rFonts w:ascii="Times New Roman" w:hAnsi="Times New Roman"/>
                <w:lang w:eastAsia="ru-RU"/>
              </w:rPr>
              <w:t xml:space="preserve"> «Тверской городской музейно-выставочный центр»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EF586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 xml:space="preserve">), ведомственная оперативная отчетность </w:t>
            </w:r>
          </w:p>
        </w:tc>
      </w:tr>
      <w:tr w:rsidR="003D1932" w:rsidRPr="003A6E4F" w:rsidTr="008B0658">
        <w:trPr>
          <w:trHeight w:val="81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E252F6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6F51D3">
              <w:rPr>
                <w:rFonts w:ascii="Times New Roman" w:hAnsi="Times New Roman"/>
                <w:bCs/>
                <w:lang w:eastAsia="ru-RU"/>
              </w:rPr>
              <w:t>Ад</w:t>
            </w:r>
            <w:r>
              <w:rPr>
                <w:rFonts w:ascii="Times New Roman" w:hAnsi="Times New Roman"/>
                <w:bCs/>
                <w:lang w:eastAsia="ru-RU"/>
              </w:rPr>
              <w:t>министративное мероприятие 2.03</w:t>
            </w:r>
          </w:p>
          <w:p w:rsidR="003D1932" w:rsidRPr="006F51D3" w:rsidRDefault="003D1932" w:rsidP="00487E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«Расширение спектра услуг: организация и проведение культурно-просветительских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8B0658">
        <w:trPr>
          <w:trHeight w:val="57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487E29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Показатель 1</w:t>
            </w:r>
          </w:p>
          <w:p w:rsidR="003D1932" w:rsidRPr="008F3D86" w:rsidRDefault="003D1932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«Количество проведенных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409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1D5B5E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2.04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Организация услуг клубных учреждений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2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D03D3B">
              <w:rPr>
                <w:rFonts w:ascii="Times New Roman" w:hAnsi="Times New Roman"/>
                <w:bCs/>
                <w:iCs/>
                <w:lang w:eastAsia="ru-RU"/>
              </w:rPr>
              <w:t>Число лиц, занимающихся в  творческих коллективах, студиях, творческих объединениях на непрофессиональной основе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6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BD0F5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творческих формирований»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7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3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Количество посетителей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культурно-массовых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мероприятий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, проводимых подведомственными учреждениями культуры,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 xml:space="preserve"> в год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4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зрителей на концер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т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ных программах муниципальных оркестров»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 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3D1932" w:rsidRPr="002B2A7E" w:rsidRDefault="003D1932" w:rsidP="00FF0F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2B2A7E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В</w:t>
            </w:r>
            <w:r w:rsidRPr="002B2A7E">
              <w:rPr>
                <w:rFonts w:ascii="Times New Roman" w:hAnsi="Times New Roman"/>
              </w:rPr>
              <w:t xml:space="preserve">едомственная оперативная отчетность </w:t>
            </w:r>
          </w:p>
        </w:tc>
      </w:tr>
      <w:tr w:rsidR="003D1932" w:rsidRPr="003A6E4F" w:rsidTr="00E968F8">
        <w:trPr>
          <w:trHeight w:val="79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2.05</w:t>
            </w:r>
          </w:p>
          <w:p w:rsidR="003D1932" w:rsidRPr="006F51D3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Музейно-выставочное обслуживание населения, организация и проведение культурно-массовых мероприятий»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3</w:t>
            </w:r>
            <w:r w:rsidR="00BD0F5F">
              <w:rPr>
                <w:rFonts w:ascii="Times New Roman" w:hAnsi="Times New Roman"/>
                <w:bCs/>
                <w:iCs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3D1932" w:rsidRPr="006F51D3" w:rsidRDefault="003D1932" w:rsidP="006F51D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стационарных выставок»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3E704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AD06EA">
              <w:rPr>
                <w:rFonts w:ascii="Times New Roman" w:hAnsi="Times New Roman"/>
                <w:bCs/>
                <w:iCs/>
                <w:lang w:eastAsia="ru-RU"/>
              </w:rPr>
              <w:t>«Количество проведенных культурно-массовых мероприятий в год»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B2A7E">
              <w:rPr>
                <w:rFonts w:ascii="Times New Roman" w:hAnsi="Times New Roman"/>
              </w:rPr>
              <w:t xml:space="preserve">Государственная статистическая отчетность </w:t>
            </w:r>
          </w:p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2B2A7E">
              <w:rPr>
                <w:rFonts w:ascii="Times New Roman" w:hAnsi="Times New Roman"/>
              </w:rPr>
              <w:lastRenderedPageBreak/>
              <w:t xml:space="preserve">(форма № </w:t>
            </w:r>
            <w:r>
              <w:rPr>
                <w:rFonts w:ascii="Times New Roman" w:hAnsi="Times New Roman"/>
              </w:rPr>
              <w:t>7</w:t>
            </w:r>
            <w:r w:rsidRPr="002B2A7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НК</w:t>
            </w:r>
            <w:r w:rsidRPr="002B2A7E">
              <w:rPr>
                <w:rFonts w:ascii="Times New Roman" w:hAnsi="Times New Roman"/>
              </w:rPr>
              <w:t>), ведомственная оперативная отчетность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</w:t>
            </w:r>
            <w:r w:rsidRPr="00956483">
              <w:rPr>
                <w:rFonts w:ascii="Times New Roman" w:hAnsi="Times New Roman"/>
                <w:bCs/>
                <w:lang w:eastAsia="ru-RU"/>
              </w:rPr>
              <w:t xml:space="preserve">.06 </w:t>
            </w:r>
          </w:p>
          <w:p w:rsidR="003D1932" w:rsidRDefault="003D1932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«Повышение заработной платы работникам  муниципальных учреждений культуры в целях реализации Указа Президента Российской Федерации от 07.05.2012 № 597»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 xml:space="preserve">Показатель 1 </w:t>
            </w:r>
          </w:p>
          <w:p w:rsidR="003D1932" w:rsidRDefault="003D1932" w:rsidP="001778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956483">
              <w:rPr>
                <w:rFonts w:ascii="Times New Roman" w:hAnsi="Times New Roman"/>
                <w:bCs/>
                <w:lang w:eastAsia="ru-RU"/>
              </w:rPr>
              <w:t>численность работников муниципальных учреждений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3D1932" w:rsidRPr="008F3D86" w:rsidRDefault="003D1932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 xml:space="preserve">ЗП-культура 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6F51D3" w:rsidRDefault="003D1932" w:rsidP="00FF0FFD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3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Развитие художественно-эстетического образования и подготовка кадров в сфере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3A6E4F" w:rsidTr="00E968F8">
        <w:trPr>
          <w:trHeight w:val="987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6F51D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Узд=</w:t>
            </w: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3D1932" w:rsidRPr="008F3D86" w:rsidRDefault="003D1932" w:rsidP="00642D5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Узд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детей и подростков, занимающихся в системе художественно-эстетического образования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642D5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Чзд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учащихся детских школ искусств города Твери</w:t>
            </w:r>
            <w:r w:rsidR="00E514A9">
              <w:rPr>
                <w:rFonts w:ascii="Times New Roman" w:hAnsi="Times New Roman"/>
              </w:rPr>
              <w:t>;</w:t>
            </w:r>
          </w:p>
          <w:p w:rsidR="003D1932" w:rsidRPr="008F3D86" w:rsidRDefault="003D1932" w:rsidP="009F232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Чдн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численность детского населения от 7 до 15 лет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5525D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 xml:space="preserve">Государственная статистическая отчетность (форма </w:t>
            </w:r>
            <w:r w:rsidRPr="003A6E4F">
              <w:rPr>
                <w:rFonts w:ascii="Times New Roman" w:hAnsi="Times New Roman"/>
              </w:rPr>
              <w:br/>
              <w:t>№ 1-ДМШ), ведомственная оперативная отчетность</w:t>
            </w:r>
          </w:p>
        </w:tc>
      </w:tr>
      <w:tr w:rsidR="003D1932" w:rsidRPr="003A6E4F" w:rsidTr="00E968F8">
        <w:trPr>
          <w:trHeight w:val="70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3D1932" w:rsidRPr="003A6E4F" w:rsidRDefault="003D1932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= </w:t>
            </w: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100%, где</w:t>
            </w:r>
          </w:p>
          <w:p w:rsidR="003D1932" w:rsidRPr="003A6E4F" w:rsidRDefault="003D1932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работников учреждений дополнительного образования, повысивших свою квалификацию</w:t>
            </w:r>
            <w:r w:rsidR="00E514A9">
              <w:rPr>
                <w:rFonts w:ascii="Times New Roman" w:hAnsi="Times New Roman"/>
                <w:lang w:eastAsia="ru-RU"/>
              </w:rPr>
              <w:t>;</w:t>
            </w:r>
          </w:p>
          <w:p w:rsidR="003D1932" w:rsidRPr="003A6E4F" w:rsidRDefault="003D1932" w:rsidP="002F19F6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Чрпк</w:t>
            </w:r>
            <w:proofErr w:type="spellEnd"/>
            <w:r w:rsidRPr="003A6E4F">
              <w:rPr>
                <w:rFonts w:ascii="Times New Roman" w:hAnsi="Times New Roman"/>
              </w:rPr>
              <w:t xml:space="preserve"> - число  работников </w:t>
            </w:r>
            <w:r w:rsidRPr="008F3D86">
              <w:rPr>
                <w:rFonts w:ascii="Times New Roman" w:hAnsi="Times New Roman"/>
                <w:lang w:eastAsia="ru-RU"/>
              </w:rPr>
              <w:t>учреждений дополнительного образования</w:t>
            </w:r>
            <w:r w:rsidRPr="003A6E4F">
              <w:rPr>
                <w:rFonts w:ascii="Times New Roman" w:hAnsi="Times New Roman"/>
              </w:rPr>
              <w:t>, повысивших свою квалификацию</w:t>
            </w:r>
            <w:r w:rsidR="001E2755">
              <w:rPr>
                <w:rFonts w:ascii="Times New Roman" w:hAnsi="Times New Roman"/>
              </w:rPr>
              <w:t>;</w:t>
            </w:r>
          </w:p>
          <w:p w:rsidR="003D1932" w:rsidRPr="003A6E4F" w:rsidRDefault="003D1932" w:rsidP="003E704B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Чр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общая численность работников в учреждениях  дополнительного образования 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3A6E4F" w:rsidRDefault="003D1932" w:rsidP="006F51D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293839" w:rsidTr="00E968F8">
        <w:trPr>
          <w:trHeight w:val="41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293839" w:rsidRDefault="003D1932" w:rsidP="00031E9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93839">
              <w:rPr>
                <w:rFonts w:ascii="Times New Roman" w:hAnsi="Times New Roman"/>
                <w:lang w:eastAsia="ru-RU"/>
              </w:rPr>
              <w:t xml:space="preserve">Мероприятие 3.01                                                                                         «Оказание </w:t>
            </w:r>
            <w:r w:rsidRPr="008D758F">
              <w:rPr>
                <w:rFonts w:ascii="Times New Roman" w:hAnsi="Times New Roman"/>
                <w:lang w:eastAsia="ru-RU"/>
              </w:rPr>
              <w:t>муниципальной услуги</w:t>
            </w:r>
            <w:proofErr w:type="gramStart"/>
            <w:r w:rsidRPr="00293839">
              <w:rPr>
                <w:rFonts w:ascii="Times New Roman" w:hAnsi="Times New Roman"/>
                <w:lang w:eastAsia="ru-RU"/>
              </w:rPr>
              <w:t>«п</w:t>
            </w:r>
            <w:proofErr w:type="gramEnd"/>
            <w:r w:rsidRPr="00293839">
              <w:rPr>
                <w:rFonts w:ascii="Times New Roman" w:hAnsi="Times New Roman"/>
                <w:lang w:eastAsia="ru-RU"/>
              </w:rPr>
              <w:t xml:space="preserve">редоставление дополнительного образования (по образовательным программам художественно-эстетической направленности, программам спортивной подготовки, общеразвивающим и предпрофессиональным программам)  в учреждениях </w:t>
            </w:r>
            <w:r w:rsidRPr="00293839">
              <w:rPr>
                <w:rFonts w:ascii="Times New Roman" w:hAnsi="Times New Roman"/>
                <w:lang w:eastAsia="ru-RU"/>
              </w:rPr>
              <w:lastRenderedPageBreak/>
              <w:t>различных видов и типов, подведомственных управлению по культуре, спорту и делам молодежи администрации города</w:t>
            </w:r>
            <w:r w:rsidRPr="003E704B">
              <w:rPr>
                <w:rFonts w:ascii="Times New Roman" w:hAnsi="Times New Roman"/>
                <w:lang w:eastAsia="ru-RU"/>
              </w:rPr>
              <w:t>»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293839">
              <w:rPr>
                <w:rFonts w:ascii="Times New Roman" w:hAnsi="Times New Roman"/>
                <w:lang w:eastAsia="ru-RU"/>
              </w:rPr>
              <w:t xml:space="preserve"> в рамках муниципального задания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BF3FC7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BF3FC7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3D1932" w:rsidRPr="009F2326" w:rsidTr="00E968F8">
        <w:trPr>
          <w:trHeight w:val="8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3</w:t>
            </w:r>
            <w:r w:rsidR="00BD0F5F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9F232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9F2326">
              <w:rPr>
                <w:rFonts w:ascii="Times New Roman" w:hAnsi="Times New Roman"/>
                <w:lang w:eastAsia="ru-RU"/>
              </w:rPr>
              <w:t>1</w:t>
            </w:r>
            <w:proofErr w:type="gramEnd"/>
            <w:r w:rsidRPr="009F2326">
              <w:rPr>
                <w:rFonts w:ascii="Times New Roman" w:hAnsi="Times New Roman"/>
                <w:lang w:eastAsia="ru-RU"/>
              </w:rPr>
              <w:t xml:space="preserve">                                                                                   «Количество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 в учреждениях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9F2326" w:rsidTr="00E968F8">
        <w:trPr>
          <w:trHeight w:val="82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BD1B12" w:rsidRDefault="003D1932" w:rsidP="00DB250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D1B12">
              <w:rPr>
                <w:rFonts w:ascii="Times New Roman" w:hAnsi="Times New Roman"/>
                <w:lang w:eastAsia="ru-RU"/>
              </w:rPr>
              <w:t>Административное мероприятие 3.02</w:t>
            </w:r>
          </w:p>
          <w:p w:rsidR="003D1932" w:rsidRPr="009F2326" w:rsidRDefault="003D1932" w:rsidP="00BD1B12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«</w:t>
            </w:r>
            <w:r w:rsidRPr="00BD1B12">
              <w:rPr>
                <w:rFonts w:ascii="Times New Roman" w:hAnsi="Times New Roman"/>
              </w:rPr>
              <w:t>Повышение профессионального мастерства педагогов детских школ искусств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9F232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</w:t>
            </w:r>
          </w:p>
        </w:tc>
      </w:tr>
      <w:tr w:rsidR="003D1932" w:rsidRPr="003A6E4F" w:rsidTr="00E968F8">
        <w:trPr>
          <w:trHeight w:val="84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</w:t>
            </w:r>
            <w:r w:rsidR="00BD0F5F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="00063346">
              <w:rPr>
                <w:rFonts w:ascii="Times New Roman" w:hAnsi="Times New Roman"/>
                <w:lang w:eastAsia="ru-RU"/>
              </w:rPr>
              <w:t>1</w:t>
            </w:r>
          </w:p>
          <w:p w:rsidR="003D1932" w:rsidRPr="008F3D86" w:rsidRDefault="003D1932" w:rsidP="00C70740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специалистов  в сфере дополнительного образования, повысивших свою квалификацию» 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Pr="008F3D86" w:rsidRDefault="003D1932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3D1932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Pr="008F3D86" w:rsidRDefault="003D1932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932" w:rsidRDefault="003D1932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Мероприятие 3.03</w:t>
            </w:r>
          </w:p>
          <w:p w:rsidR="003D1932" w:rsidRPr="006F51D3" w:rsidRDefault="003D1932" w:rsidP="00697F8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«Реализация дополнительных образовательных предпрофессиональных программ, общеразвивающих программ»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32" w:rsidRDefault="003D1932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BD0F5F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1</w:t>
            </w:r>
          </w:p>
          <w:p w:rsidR="006B6C0C" w:rsidRPr="006F51D3" w:rsidRDefault="006B6C0C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предпрофессиональным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D0F5F">
              <w:rPr>
                <w:rFonts w:ascii="Times New Roman" w:hAnsi="Times New Roman"/>
                <w:lang w:eastAsia="ru-RU"/>
              </w:rPr>
              <w:t>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Показатель 2</w:t>
            </w:r>
          </w:p>
          <w:p w:rsidR="006B6C0C" w:rsidRPr="006F51D3" w:rsidRDefault="006B6C0C" w:rsidP="00C70740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proofErr w:type="gramStart"/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9F232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>об</w:t>
            </w:r>
            <w:r w:rsidRPr="009F2326">
              <w:rPr>
                <w:rFonts w:ascii="Times New Roman" w:hAnsi="Times New Roman"/>
                <w:lang w:eastAsia="ru-RU"/>
              </w:rPr>
              <w:t>уча</w:t>
            </w:r>
            <w:r>
              <w:rPr>
                <w:rFonts w:ascii="Times New Roman" w:hAnsi="Times New Roman"/>
                <w:lang w:eastAsia="ru-RU"/>
              </w:rPr>
              <w:t>ю</w:t>
            </w:r>
            <w:r w:rsidRPr="009F2326">
              <w:rPr>
                <w:rFonts w:ascii="Times New Roman" w:hAnsi="Times New Roman"/>
                <w:lang w:eastAsia="ru-RU"/>
              </w:rPr>
              <w:t>щихся</w:t>
            </w:r>
            <w:r>
              <w:rPr>
                <w:rFonts w:ascii="Times New Roman" w:hAnsi="Times New Roman"/>
                <w:lang w:eastAsia="ru-RU"/>
              </w:rPr>
              <w:t xml:space="preserve"> по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общеразвивающим программам</w:t>
            </w:r>
            <w:r w:rsidRPr="009F2326">
              <w:rPr>
                <w:rFonts w:ascii="Times New Roman" w:hAnsi="Times New Roman"/>
                <w:lang w:eastAsia="ru-RU"/>
              </w:rPr>
              <w:t xml:space="preserve"> в учреждениях дополнительного образования в области культуры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  <w:proofErr w:type="gramEnd"/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9F2326" w:rsidRDefault="006B6C0C" w:rsidP="0005720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F2326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11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bCs/>
                <w:lang w:eastAsia="ru-RU"/>
              </w:rPr>
              <w:t>3.04</w:t>
            </w:r>
          </w:p>
          <w:p w:rsidR="006B6C0C" w:rsidRDefault="006B6C0C" w:rsidP="00AB057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956483">
              <w:rPr>
                <w:rFonts w:ascii="Times New Roman" w:hAnsi="Times New Roman"/>
                <w:bCs/>
                <w:lang w:eastAsia="ru-RU"/>
              </w:rPr>
              <w:t>«</w:t>
            </w:r>
            <w:r w:rsidRPr="00AB057C">
              <w:rPr>
                <w:rFonts w:ascii="Times New Roman" w:hAnsi="Times New Roman"/>
                <w:bCs/>
                <w:lang w:eastAsia="ru-RU"/>
              </w:rPr>
              <w:t>Повышение заработной платы педагогическим работникам  муниципальных учреждений дополнительного образования в целях реализации Указа Президента Российской Федерации от 01.06.2012 № 761»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777C43">
        <w:trPr>
          <w:trHeight w:val="100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="00BD0F5F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6B6C0C" w:rsidRDefault="006B6C0C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AB057C">
              <w:rPr>
                <w:rFonts w:ascii="Times New Roman" w:hAnsi="Times New Roman"/>
                <w:bCs/>
                <w:lang w:eastAsia="ru-RU"/>
              </w:rPr>
              <w:t>«Средн</w:t>
            </w:r>
            <w:r w:rsidR="00177822">
              <w:rPr>
                <w:rFonts w:ascii="Times New Roman" w:hAnsi="Times New Roman"/>
                <w:bCs/>
                <w:lang w:eastAsia="ru-RU"/>
              </w:rPr>
              <w:t xml:space="preserve">есписочная </w:t>
            </w:r>
            <w:r w:rsidRPr="00AB057C">
              <w:rPr>
                <w:rFonts w:ascii="Times New Roman" w:hAnsi="Times New Roman"/>
                <w:bCs/>
                <w:lang w:eastAsia="ru-RU"/>
              </w:rPr>
              <w:t>численность педагогических работников муниципальных учреждений дополнительного образования в области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Default="006B6C0C" w:rsidP="009C3EC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ЗП-образование</w:t>
            </w:r>
          </w:p>
        </w:tc>
      </w:tr>
      <w:tr w:rsidR="006B6C0C" w:rsidRPr="003A6E4F" w:rsidTr="00E968F8">
        <w:trPr>
          <w:trHeight w:val="106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D1932" w:rsidRDefault="006B6C0C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bCs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3.05</w:t>
            </w:r>
          </w:p>
          <w:p w:rsidR="006B6C0C" w:rsidRPr="003D1932" w:rsidRDefault="006B6C0C" w:rsidP="003D193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«Повышение оплаты труда работникам муниципальных учреждений </w:t>
            </w:r>
            <w:r>
              <w:rPr>
                <w:rFonts w:ascii="Times New Roman" w:eastAsia="Times New Roman" w:hAnsi="Times New Roman"/>
                <w:lang w:eastAsia="ru-RU"/>
              </w:rPr>
              <w:t>дополнительного образования</w:t>
            </w: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 в связи с увеличением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1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4</w:t>
            </w:r>
            <w:r w:rsidR="00BD0F5F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D1932" w:rsidRDefault="006B6C0C" w:rsidP="00BD0F5F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Показатель 1 </w:t>
            </w:r>
          </w:p>
          <w:p w:rsidR="006B6C0C" w:rsidRPr="003D1932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3D1932">
              <w:rPr>
                <w:rFonts w:ascii="Times New Roman" w:eastAsia="Times New Roman" w:hAnsi="Times New Roman"/>
                <w:lang w:eastAsia="ru-RU"/>
              </w:rPr>
              <w:t xml:space="preserve">«Среднесписочная численность работников, по которым производится доплата до минимального </w:t>
            </w:r>
            <w:proofErr w:type="gramStart"/>
            <w:r w:rsidRPr="003D1932">
              <w:rPr>
                <w:rFonts w:ascii="Times New Roman" w:eastAsia="Times New Roman" w:hAnsi="Times New Roman"/>
                <w:lang w:eastAsia="ru-RU"/>
              </w:rPr>
              <w:t>размера оплаты труда</w:t>
            </w:r>
            <w:proofErr w:type="gramEnd"/>
            <w:r w:rsidRPr="003D1932">
              <w:rPr>
                <w:rFonts w:ascii="Times New Roman" w:eastAsia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человек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форм</w:t>
            </w:r>
            <w:r>
              <w:rPr>
                <w:rFonts w:ascii="Times New Roman" w:hAnsi="Times New Roman"/>
                <w:lang w:eastAsia="ru-RU"/>
              </w:rPr>
              <w:t>а</w:t>
            </w:r>
            <w:r w:rsidRPr="009C3EC3">
              <w:rPr>
                <w:rFonts w:ascii="Times New Roman" w:hAnsi="Times New Roman"/>
                <w:lang w:eastAsia="ru-RU"/>
              </w:rPr>
              <w:t xml:space="preserve"> федерального статистического наблюдения </w:t>
            </w:r>
          </w:p>
          <w:p w:rsidR="006B6C0C" w:rsidRPr="008F3D86" w:rsidRDefault="006B6C0C" w:rsidP="003D193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9C3EC3">
              <w:rPr>
                <w:rFonts w:ascii="Times New Roman" w:hAnsi="Times New Roman"/>
                <w:lang w:eastAsia="ru-RU"/>
              </w:rPr>
              <w:t>ЗП-</w:t>
            </w:r>
            <w:r>
              <w:rPr>
                <w:rFonts w:ascii="Times New Roman" w:hAnsi="Times New Roman"/>
                <w:lang w:eastAsia="ru-RU"/>
              </w:rPr>
              <w:t>образование</w:t>
            </w:r>
          </w:p>
        </w:tc>
      </w:tr>
      <w:tr w:rsidR="006B6C0C" w:rsidRPr="003A6E4F" w:rsidTr="00E968F8">
        <w:trPr>
          <w:trHeight w:val="126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6F51D3" w:rsidRDefault="006B6C0C" w:rsidP="00547A86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 xml:space="preserve">Задача 4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 xml:space="preserve">                               «</w:t>
            </w:r>
            <w:r w:rsidRPr="006F51D3">
              <w:rPr>
                <w:rFonts w:ascii="Times New Roman" w:hAnsi="Times New Roman"/>
                <w:bCs/>
                <w:iCs/>
                <w:lang w:eastAsia="ru-RU"/>
              </w:rPr>
              <w:t>Укрепление и модернизация материально-технической базы муниципальных учреждений культуры и дополнительного образования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1D5B5E" w:rsidP="00BD0F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D0F5F">
              <w:rPr>
                <w:rFonts w:ascii="Times New Roman" w:hAnsi="Times New Roman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8F3D86">
              <w:rPr>
                <w:rFonts w:ascii="Times New Roman" w:hAnsi="Times New Roman"/>
                <w:lang w:eastAsia="ru-RU"/>
              </w:rPr>
              <w:t xml:space="preserve"> находящихся в нормативном состоянии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Кунс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находящихся в нормативном состоянии</w:t>
            </w:r>
            <w:r>
              <w:rPr>
                <w:rFonts w:ascii="Times New Roman" w:hAnsi="Times New Roman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69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1D5B5E" w:rsidP="00BD0F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D0F5F">
              <w:rPr>
                <w:rFonts w:ascii="Times New Roman" w:hAnsi="Times New Roman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2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Default="006B6C0C" w:rsidP="009F23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9F2326">
              <w:rPr>
                <w:rFonts w:ascii="Times New Roman" w:hAnsi="Times New Roman"/>
                <w:szCs w:val="24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=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</w:t>
            </w:r>
            <w:r w:rsidRPr="009F2326">
              <w:rPr>
                <w:rFonts w:ascii="Times New Roman" w:hAnsi="Times New Roman"/>
              </w:rPr>
              <w:t>уто</w:t>
            </w:r>
            <w:r w:rsidRPr="009F2326">
              <w:rPr>
                <w:rFonts w:ascii="Times New Roman" w:hAnsi="Times New Roman"/>
                <w:szCs w:val="24"/>
                <w:vertAlign w:val="superscript"/>
              </w:rPr>
              <w:t>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9F2326">
              <w:rPr>
                <w:rFonts w:ascii="Times New Roman" w:hAnsi="Times New Roman"/>
                <w:szCs w:val="24"/>
              </w:rPr>
              <w:t>Куо</w:t>
            </w:r>
            <w:proofErr w:type="spellEnd"/>
            <w:r w:rsidRPr="009F2326">
              <w:rPr>
                <w:rFonts w:ascii="Times New Roman" w:hAnsi="Times New Roman"/>
                <w:szCs w:val="24"/>
              </w:rPr>
              <w:t xml:space="preserve"> х 100, где</w:t>
            </w:r>
          </w:p>
          <w:p w:rsidR="006B6C0C" w:rsidRPr="003A6E4F" w:rsidRDefault="006B6C0C" w:rsidP="009F2326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Д</w:t>
            </w:r>
            <w:r w:rsidRPr="009F2326">
              <w:rPr>
                <w:rFonts w:ascii="Times New Roman" w:hAnsi="Times New Roman"/>
              </w:rPr>
              <w:t>уто</w:t>
            </w:r>
            <w:r w:rsidRPr="003A6E4F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>-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</w:t>
            </w:r>
            <w:r>
              <w:rPr>
                <w:rFonts w:ascii="Times New Roman" w:hAnsi="Times New Roman"/>
                <w:lang w:eastAsia="ru-RU"/>
              </w:rPr>
              <w:t>ования</w:t>
            </w:r>
            <w:r w:rsidRPr="008F3D86">
              <w:rPr>
                <w:rFonts w:ascii="Times New Roman" w:hAnsi="Times New Roman"/>
                <w:lang w:eastAsia="ru-RU"/>
              </w:rPr>
              <w:t>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14529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Куто</w:t>
            </w:r>
            <w:r w:rsidRPr="009F2326">
              <w:rPr>
                <w:rFonts w:ascii="Times New Roman" w:hAnsi="Times New Roman"/>
                <w:vertAlign w:val="superscript"/>
              </w:rPr>
              <w:t>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количество муниципальных учреждений культуры, в которых оборудование соответствует современным требованиям к техническому оснащению</w:t>
            </w:r>
            <w:r>
              <w:rPr>
                <w:rFonts w:ascii="Times New Roman" w:hAnsi="Times New Roman"/>
              </w:rPr>
              <w:t>;</w:t>
            </w:r>
          </w:p>
          <w:p w:rsidR="006B6C0C" w:rsidRPr="003A6E4F" w:rsidRDefault="006B6C0C" w:rsidP="00B056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777C43">
        <w:trPr>
          <w:trHeight w:val="111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1D5B5E" w:rsidP="00BD0F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BD0F5F">
              <w:rPr>
                <w:rFonts w:ascii="Times New Roman" w:hAnsi="Times New Roman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3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487E2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proofErr w:type="spellStart"/>
            <w:r w:rsidRPr="003A6E4F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=</w:t>
            </w: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B6C0C" w:rsidRPr="003A6E4F" w:rsidRDefault="006B6C0C" w:rsidP="00B056B8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9F2326">
              <w:rPr>
                <w:rFonts w:ascii="Times New Roman" w:hAnsi="Times New Roman"/>
              </w:rPr>
              <w:t>Дупб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доля муниципальных учреждений культуры и дополнительного образования, которые полностью 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Default="006B6C0C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Купб</w:t>
            </w:r>
            <w:r w:rsidRPr="003A6E4F">
              <w:rPr>
                <w:rFonts w:ascii="Times New Roman" w:hAnsi="Times New Roman"/>
                <w:vertAlign w:val="superscript"/>
              </w:rPr>
              <w:t>н</w:t>
            </w:r>
            <w:proofErr w:type="spellEnd"/>
            <w:r>
              <w:rPr>
                <w:rFonts w:ascii="Times New Roman" w:hAnsi="Times New Roman"/>
              </w:rPr>
              <w:t xml:space="preserve"> - количество </w:t>
            </w:r>
            <w:proofErr w:type="gramStart"/>
            <w:r>
              <w:rPr>
                <w:rFonts w:ascii="Times New Roman" w:hAnsi="Times New Roman"/>
              </w:rPr>
              <w:t>муниципальных</w:t>
            </w:r>
            <w:proofErr w:type="gramEnd"/>
          </w:p>
          <w:p w:rsidR="006B6C0C" w:rsidRPr="003A6E4F" w:rsidRDefault="006B6C0C" w:rsidP="00C31421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 xml:space="preserve">учреждений культуры, </w:t>
            </w:r>
            <w:r w:rsidRPr="008F3D86">
              <w:rPr>
                <w:rFonts w:ascii="Times New Roman" w:hAnsi="Times New Roman"/>
                <w:lang w:eastAsia="ru-RU"/>
              </w:rPr>
              <w:t xml:space="preserve">которые полностью 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соответствуют нормам и требованиям противопожарной безопасности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2D606C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Куо</w:t>
            </w:r>
            <w:proofErr w:type="spellEnd"/>
            <w:r w:rsidRPr="003A6E4F">
              <w:rPr>
                <w:rFonts w:ascii="Times New Roman" w:hAnsi="Times New Roman"/>
              </w:rPr>
              <w:t xml:space="preserve"> - общее количество муниципальных учреждений культуры  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3A6E4F" w:rsidRDefault="006B6C0C" w:rsidP="006F51D3">
            <w:pPr>
              <w:shd w:val="clear" w:color="auto" w:fill="FFFFFF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lastRenderedPageBreak/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0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BD0F5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ремонта зданий и помещений муниципальных учреждений культуры и дополнительного образования (в т.ч. установка ограждений, обследование</w:t>
            </w:r>
            <w:r>
              <w:rPr>
                <w:rFonts w:ascii="Times New Roman" w:hAnsi="Times New Roman"/>
                <w:lang w:eastAsia="ru-RU"/>
              </w:rPr>
              <w:t>)»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82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="00BD0F5F"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1E275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учреждений культуры</w:t>
            </w:r>
            <w:r w:rsidRPr="001E2755">
              <w:rPr>
                <w:rFonts w:ascii="Times New Roman" w:hAnsi="Times New Roman"/>
                <w:lang w:eastAsia="ru-RU"/>
              </w:rPr>
              <w:t>, в которых  проведен ремонт»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7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4.02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Укрепление  материально</w:t>
            </w:r>
            <w:r>
              <w:rPr>
                <w:rFonts w:ascii="Times New Roman" w:hAnsi="Times New Roman"/>
                <w:lang w:eastAsia="ru-RU"/>
              </w:rPr>
              <w:t xml:space="preserve">-технической базы </w:t>
            </w:r>
            <w:r w:rsidRPr="008F3D86">
              <w:rPr>
                <w:rFonts w:ascii="Times New Roman" w:hAnsi="Times New Roman"/>
                <w:lang w:eastAsia="ru-RU"/>
              </w:rPr>
              <w:t>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127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="00BD0F5F">
              <w:rPr>
                <w:rFonts w:ascii="Times New Roman" w:hAnsi="Times New Roman"/>
                <w:b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E" w:rsidRPr="008F3D86" w:rsidRDefault="006B6C0C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мероприятия по совершенствованию материально-технической базы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2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E" w:rsidRPr="008F3D86" w:rsidRDefault="006B6C0C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4.03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Проведение противопожарных мероприятий в муниципальных учреждениях культуры</w:t>
            </w:r>
            <w:r>
              <w:rPr>
                <w:rFonts w:ascii="Times New Roman" w:hAnsi="Times New Roman"/>
                <w:lang w:eastAsia="ru-RU"/>
              </w:rPr>
              <w:t xml:space="preserve"> и дополнительного образования»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1D5B5E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</w:t>
            </w:r>
            <w:r w:rsidR="00BD0F5F">
              <w:rPr>
                <w:rFonts w:ascii="Times New Roman" w:hAnsi="Times New Roman"/>
                <w:bCs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образования, в которых проведены противопожарные мероприяти</w:t>
            </w:r>
            <w:r>
              <w:rPr>
                <w:rFonts w:ascii="Times New Roman" w:hAnsi="Times New Roman"/>
                <w:lang w:eastAsia="ru-RU"/>
              </w:rPr>
              <w:t>я»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1D5B5E">
        <w:trPr>
          <w:trHeight w:val="1102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2D7C3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Мероприятие 4.0</w:t>
            </w:r>
            <w:r>
              <w:rPr>
                <w:rFonts w:ascii="Times New Roman" w:hAnsi="Times New Roman"/>
                <w:lang w:eastAsia="ru-RU"/>
              </w:rPr>
              <w:t>4</w:t>
            </w:r>
          </w:p>
          <w:p w:rsidR="006B6C0C" w:rsidRPr="008F3D86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2D7C3C">
              <w:rPr>
                <w:rFonts w:ascii="Times New Roman" w:hAnsi="Times New Roman"/>
                <w:lang w:eastAsia="ru-RU"/>
              </w:rPr>
              <w:t>Адаптация муниципальных учреждений культуры и дополнительного образования и обеспечение доступности услуг в сфере культуры для  инвалидов и других маломобильных групп населения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1D5B5E">
        <w:trPr>
          <w:trHeight w:val="85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BD0F5F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49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FF0FF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 1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муниципальных учреждений культуры и дополнительного образования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2D7C3C">
              <w:rPr>
                <w:rFonts w:ascii="Times New Roman" w:hAnsi="Times New Roman"/>
                <w:lang w:eastAsia="ru-RU"/>
              </w:rPr>
              <w:t>в которых проведены адаптационные мероприятия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2D7C3C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2B423A" w:rsidRPr="003A6E4F" w:rsidTr="005A0657">
        <w:trPr>
          <w:trHeight w:val="7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3A" w:rsidRDefault="002B423A" w:rsidP="005A0657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3A" w:rsidRPr="00B0071A" w:rsidRDefault="002B423A" w:rsidP="005A0657">
            <w:pPr>
              <w:pStyle w:val="ConsPlusNormal"/>
              <w:rPr>
                <w:rFonts w:ascii="Times New Roman" w:hAnsi="Times New Roman" w:cs="Times New Roman"/>
              </w:rPr>
            </w:pPr>
            <w:r w:rsidRPr="00B0071A">
              <w:rPr>
                <w:rFonts w:ascii="Times New Roman" w:hAnsi="Times New Roman" w:cs="Times New Roman"/>
              </w:rPr>
              <w:t>Мероприятие 4.05</w:t>
            </w:r>
          </w:p>
          <w:p w:rsidR="002B423A" w:rsidRPr="00B0071A" w:rsidRDefault="002B423A" w:rsidP="005A065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0071A">
              <w:rPr>
                <w:rFonts w:ascii="Times New Roman" w:hAnsi="Times New Roman"/>
              </w:rPr>
              <w:t>«Проведение ремонтных работ и укрепление материально-технической базы МАУ «МБС г.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23A" w:rsidRPr="008F3D86" w:rsidRDefault="002B423A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23A" w:rsidRPr="008F3D86" w:rsidRDefault="002B423A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23A" w:rsidRPr="008F3D86" w:rsidRDefault="002B423A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2B423A" w:rsidRPr="003A6E4F" w:rsidTr="005A0657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3A" w:rsidRPr="00E84774" w:rsidRDefault="002B423A" w:rsidP="005A0657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lastRenderedPageBreak/>
              <w:t>50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23A" w:rsidRPr="00E46B7B" w:rsidRDefault="002B423A" w:rsidP="005A065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Показатель 1 «</w:t>
            </w:r>
            <w:r w:rsidRPr="00E46B7B">
              <w:rPr>
                <w:rFonts w:ascii="Times New Roman" w:hAnsi="Times New Roman"/>
              </w:rPr>
              <w:t>Количество библиотек, в которых проведены ремонтные работы и мероприятия по укреплению материально-технической базы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23A" w:rsidRPr="008F3D86" w:rsidRDefault="002B423A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23A" w:rsidRPr="008F3D86" w:rsidRDefault="002B423A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423A" w:rsidRPr="008F3D86" w:rsidRDefault="002B423A" w:rsidP="005A065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0A232E" w:rsidTr="00E968F8">
        <w:trPr>
          <w:trHeight w:val="783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0A232E" w:rsidRDefault="006B6C0C" w:rsidP="00956483">
            <w:pPr>
              <w:pStyle w:val="ConsPlusNormal"/>
              <w:rPr>
                <w:rFonts w:ascii="Times New Roman" w:hAnsi="Times New Roman" w:cs="Times New Roman"/>
              </w:rPr>
            </w:pPr>
            <w:r w:rsidRPr="000A232E">
              <w:rPr>
                <w:rFonts w:ascii="Times New Roman" w:hAnsi="Times New Roman" w:cs="Times New Roman"/>
              </w:rPr>
              <w:t>Мероприятие 4.0</w:t>
            </w:r>
            <w:r w:rsidR="002B423A" w:rsidRPr="000A232E">
              <w:rPr>
                <w:rFonts w:ascii="Times New Roman" w:hAnsi="Times New Roman" w:cs="Times New Roman"/>
              </w:rPr>
              <w:t>6</w:t>
            </w:r>
          </w:p>
          <w:p w:rsidR="006B6C0C" w:rsidRPr="000A232E" w:rsidRDefault="006B6C0C" w:rsidP="002B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«</w:t>
            </w:r>
            <w:r w:rsidR="002B423A" w:rsidRPr="000A232E">
              <w:rPr>
                <w:rFonts w:ascii="Times New Roman" w:hAnsi="Times New Roman"/>
                <w:lang w:eastAsia="ru-RU"/>
              </w:rPr>
              <w:t>Поддержка отрасли культуры (в части приобретения музыкальных инструментов, оборудования и материалов для детских школ искусств)</w:t>
            </w:r>
            <w:r w:rsidRPr="000A232E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0A232E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0A232E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0A232E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3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0A232E" w:rsidRDefault="001D5B5E" w:rsidP="002B423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0A232E"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 w:rsidR="002B423A" w:rsidRPr="000A232E">
              <w:rPr>
                <w:rFonts w:ascii="Times New Roman" w:hAnsi="Times New Roman"/>
                <w:bCs/>
                <w:iCs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0A232E" w:rsidRDefault="006B6C0C" w:rsidP="002B42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Показатель 1 «</w:t>
            </w:r>
            <w:r w:rsidR="002B423A" w:rsidRPr="000A232E">
              <w:rPr>
                <w:rFonts w:ascii="Times New Roman" w:hAnsi="Times New Roman"/>
                <w:lang w:eastAsia="ru-RU"/>
              </w:rPr>
              <w:t>Количество детских школ искусств, для которых приобретены музыкальные инструменты, оборудование и материалы</w:t>
            </w:r>
            <w:r w:rsidRPr="000A232E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0A232E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0A232E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AD06E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0A232E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697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46B7B" w:rsidRDefault="006B6C0C" w:rsidP="00E46B7B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46B7B">
              <w:rPr>
                <w:rFonts w:ascii="Times New Roman" w:hAnsi="Times New Roman"/>
                <w:bCs/>
                <w:lang w:eastAsia="ru-RU"/>
              </w:rPr>
              <w:t>Подпрограмма 2                                                                                             «Реализация социально значимых проектов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88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E46B7B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1            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многообразия художественной, творческой жизни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27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2B423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  <w:r w:rsidR="002B423A">
              <w:rPr>
                <w:rFonts w:ascii="Times New Roman" w:hAnsi="Times New Roman"/>
                <w:bCs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E8477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070805">
            <w:pPr>
              <w:spacing w:after="0" w:line="36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A6E4F">
              <w:rPr>
                <w:rFonts w:ascii="Times New Roman" w:hAnsi="Times New Roman"/>
              </w:rPr>
              <w:t>Относительный показатель</w:t>
            </w:r>
          </w:p>
          <w:p w:rsidR="006B6C0C" w:rsidRPr="003A6E4F" w:rsidRDefault="006B6C0C" w:rsidP="005525D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= </w:t>
            </w: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>/</w:t>
            </w: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х 100, где</w:t>
            </w:r>
          </w:p>
          <w:p w:rsidR="006B6C0C" w:rsidRPr="008F3D86" w:rsidRDefault="006B6C0C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Унум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</w:t>
            </w:r>
            <w:r w:rsidRPr="008F3D86">
              <w:rPr>
                <w:rFonts w:ascii="Times New Roman" w:hAnsi="Times New Roman"/>
                <w:lang w:eastAsia="ru-RU"/>
              </w:rPr>
              <w:t>удельный вес населения, участвующего в  городских культурно-досуговых мероприятиях</w:t>
            </w:r>
            <w:r>
              <w:rPr>
                <w:rFonts w:ascii="Times New Roman" w:hAnsi="Times New Roman"/>
                <w:lang w:eastAsia="ru-RU"/>
              </w:rPr>
              <w:t>;</w:t>
            </w:r>
          </w:p>
          <w:p w:rsidR="006B6C0C" w:rsidRPr="003A6E4F" w:rsidRDefault="006B6C0C" w:rsidP="009401E0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Чнум</w:t>
            </w:r>
            <w:proofErr w:type="spellEnd"/>
            <w:r w:rsidRPr="003A6E4F">
              <w:rPr>
                <w:rFonts w:ascii="Times New Roman" w:hAnsi="Times New Roman"/>
              </w:rPr>
              <w:t xml:space="preserve"> -  численность населения, участвующего в городских культурно-досуговых мероприятиях</w:t>
            </w:r>
            <w:r>
              <w:rPr>
                <w:rFonts w:ascii="Times New Roman" w:hAnsi="Times New Roman"/>
              </w:rPr>
              <w:t>;</w:t>
            </w:r>
          </w:p>
          <w:p w:rsidR="006B6C0C" w:rsidRPr="008F3D86" w:rsidRDefault="006B6C0C" w:rsidP="007E54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3A6E4F">
              <w:rPr>
                <w:rFonts w:ascii="Times New Roman" w:hAnsi="Times New Roman"/>
              </w:rPr>
              <w:t>Чн</w:t>
            </w:r>
            <w:proofErr w:type="spellEnd"/>
            <w:r w:rsidRPr="003A6E4F">
              <w:rPr>
                <w:rFonts w:ascii="Times New Roman" w:hAnsi="Times New Roman"/>
              </w:rPr>
              <w:t xml:space="preserve"> - сред</w:t>
            </w:r>
            <w:r>
              <w:rPr>
                <w:rFonts w:ascii="Times New Roman" w:hAnsi="Times New Roman"/>
              </w:rPr>
              <w:t xml:space="preserve">негодовая численность населения </w:t>
            </w:r>
            <w:r w:rsidRPr="003A6E4F">
              <w:rPr>
                <w:rFonts w:ascii="Times New Roman" w:hAnsi="Times New Roman"/>
              </w:rPr>
              <w:t>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F51D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804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F05FFB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1.01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Организация и проведение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1D5B5E" w:rsidP="002B423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 w:rsidR="002B423A">
              <w:rPr>
                <w:rFonts w:ascii="Times New Roman" w:hAnsi="Times New Roman"/>
                <w:bCs/>
                <w:iCs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5E" w:rsidRPr="008F3D86" w:rsidRDefault="006B6C0C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проведенных </w:t>
            </w:r>
            <w:r>
              <w:rPr>
                <w:rFonts w:ascii="Times New Roman" w:hAnsi="Times New Roman"/>
                <w:lang w:eastAsia="ru-RU"/>
              </w:rPr>
              <w:t xml:space="preserve">городских </w:t>
            </w:r>
            <w:r w:rsidRPr="008F3D86">
              <w:rPr>
                <w:rFonts w:ascii="Times New Roman" w:hAnsi="Times New Roman"/>
                <w:lang w:eastAsia="ru-RU"/>
              </w:rPr>
              <w:t>культурно-массовых мероприятий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E8477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Административное мероприятие </w:t>
            </w:r>
            <w:r w:rsidRPr="008F3D86">
              <w:rPr>
                <w:rFonts w:ascii="Times New Roman" w:hAnsi="Times New Roman"/>
                <w:lang w:eastAsia="ru-RU"/>
              </w:rPr>
              <w:t>1.0</w:t>
            </w:r>
            <w:r>
              <w:rPr>
                <w:rFonts w:ascii="Times New Roman" w:hAnsi="Times New Roman"/>
                <w:lang w:eastAsia="ru-RU"/>
              </w:rPr>
              <w:t xml:space="preserve">2 </w:t>
            </w:r>
          </w:p>
          <w:p w:rsidR="006B6C0C" w:rsidRPr="008F3D86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«Взаимодействие с учреждениями культуры и искусства, творческими союзами, общественными организациями, расположенными на территории города Твери, в вопросах формирования культурной политики»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0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2B42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2B423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Показатель</w:t>
            </w:r>
            <w:proofErr w:type="gramStart"/>
            <w:r w:rsidRPr="008F3D86">
              <w:rPr>
                <w:rFonts w:ascii="Times New Roman" w:hAnsi="Times New Roman"/>
                <w:bCs/>
                <w:lang w:eastAsia="ru-RU"/>
              </w:rPr>
              <w:t>1</w:t>
            </w:r>
            <w:proofErr w:type="gramEnd"/>
          </w:p>
          <w:p w:rsidR="006B6C0C" w:rsidRPr="008F3D86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 xml:space="preserve">Количество </w:t>
            </w:r>
            <w:r>
              <w:rPr>
                <w:rFonts w:ascii="Times New Roman" w:hAnsi="Times New Roman"/>
                <w:lang w:eastAsia="ru-RU"/>
              </w:rPr>
              <w:t xml:space="preserve">мероприятий, проведенных совместно с учреждениями культуры и искусства другой ведомственной </w:t>
            </w:r>
            <w:r>
              <w:rPr>
                <w:rFonts w:ascii="Times New Roman" w:hAnsi="Times New Roman"/>
                <w:lang w:eastAsia="ru-RU"/>
              </w:rPr>
              <w:lastRenderedPageBreak/>
              <w:t>принадлежности, творческими союзами, общественными организациями»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lastRenderedPageBreak/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BD1B12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E84774" w:rsidRDefault="006B6C0C" w:rsidP="008F3D8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Задача 2</w:t>
            </w:r>
          </w:p>
          <w:p w:rsidR="006B6C0C" w:rsidRPr="008F3D86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E84774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Разработка системы внедрения инновационных проектов в сфере культуры</w:t>
            </w:r>
            <w:r w:rsidRPr="00E84774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8851C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1D5B5E" w:rsidP="002B42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2B423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творческой активности населения и механизмах </w:t>
            </w:r>
            <w:proofErr w:type="gramStart"/>
            <w:r w:rsidRPr="001E2755">
              <w:rPr>
                <w:rFonts w:ascii="Times New Roman" w:hAnsi="Times New Roman"/>
              </w:rPr>
              <w:t>совершенствования функционирования системы учреждений культуры</w:t>
            </w:r>
            <w:proofErr w:type="gramEnd"/>
            <w:r w:rsidRPr="001E2755">
              <w:rPr>
                <w:rFonts w:ascii="Times New Roman" w:hAnsi="Times New Roman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8F3D86" w:rsidRDefault="006B6C0C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Административное мероприятие 2.01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«Повышение </w:t>
            </w:r>
            <w:proofErr w:type="gramStart"/>
            <w:r w:rsidRPr="001E2755">
              <w:rPr>
                <w:rFonts w:ascii="Times New Roman" w:hAnsi="Times New Roman"/>
                <w:lang w:eastAsia="ru-RU"/>
              </w:rPr>
              <w:t>уровня квалификации персонала муниципальных учреждений культуры</w:t>
            </w:r>
            <w:proofErr w:type="gramEnd"/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1D5B5E" w:rsidP="002B423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5</w:t>
            </w:r>
            <w:r w:rsidR="002B423A">
              <w:rPr>
                <w:rFonts w:ascii="Times New Roman" w:hAnsi="Times New Roman"/>
                <w:bCs/>
                <w:lang w:eastAsia="ru-RU"/>
              </w:rPr>
              <w:t>6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Показатель </w:t>
            </w:r>
            <w:r w:rsidRPr="001E2755">
              <w:rPr>
                <w:rFonts w:ascii="Times New Roman" w:hAnsi="Times New Roman"/>
                <w:bCs/>
                <w:lang w:eastAsia="ru-RU"/>
              </w:rPr>
              <w:t xml:space="preserve">1 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«Количество специалистов в сфере культуры, повысивших свою квалификацию»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Default="006B6C0C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 xml:space="preserve">Административное мероприятие 2.02 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1E2755">
              <w:rPr>
                <w:rFonts w:ascii="Times New Roman" w:hAnsi="Times New Roman"/>
                <w:lang w:eastAsia="ru-RU"/>
              </w:rPr>
              <w:t>«Проведение социологического исследования среди населения с целью определения культурных запросов»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6B6C0C" w:rsidRPr="003A6E4F" w:rsidTr="00E968F8">
        <w:trPr>
          <w:trHeight w:val="76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1D5B5E" w:rsidP="002B423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 w:rsidR="002B423A">
              <w:rPr>
                <w:rFonts w:ascii="Times New Roman" w:hAnsi="Times New Roman"/>
                <w:bCs/>
                <w:iCs/>
                <w:lang w:eastAsia="ru-RU"/>
              </w:rPr>
              <w:t>7</w:t>
            </w: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C0C" w:rsidRPr="001E2755" w:rsidRDefault="006B6C0C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6B6C0C" w:rsidRPr="001E2755" w:rsidRDefault="006B6C0C" w:rsidP="00E5451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 xml:space="preserve">«Аналитическая записка о состоянии </w:t>
            </w:r>
            <w:r w:rsidRPr="001E2755">
              <w:rPr>
                <w:rFonts w:ascii="Times New Roman" w:hAnsi="Times New Roman"/>
                <w:lang w:eastAsia="ru-RU"/>
              </w:rPr>
              <w:t>культурных запросов населения по категориям»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6B6C0C" w:rsidRPr="007C46E8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6C0C" w:rsidRPr="008F3D86" w:rsidRDefault="006B6C0C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Социологический опрос населения</w:t>
            </w:r>
          </w:p>
        </w:tc>
      </w:tr>
      <w:tr w:rsidR="00196C29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Default="00196C29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2.03</w:t>
            </w:r>
          </w:p>
          <w:p w:rsidR="00196C29" w:rsidRPr="00E84774" w:rsidRDefault="00196C29" w:rsidP="00777C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«Проведение независимой оценки качества оказания услуг учреждениями культуры и дополнительного образования в сфере культуры»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196C29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D5B5E" w:rsidP="002B42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="002B423A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C29" w:rsidRPr="001E2755" w:rsidRDefault="00196C29" w:rsidP="00BD0F5F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196C29" w:rsidRPr="001E2755" w:rsidRDefault="00196C29" w:rsidP="00196C29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Количество учреждений, в которых проведена оценка качества оказания 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7C46E8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196C29" w:rsidRPr="007C46E8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6C29" w:rsidRPr="008F3D86" w:rsidRDefault="00196C29" w:rsidP="00BD0F5F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777C43" w:rsidRPr="003A6E4F" w:rsidTr="0053588C">
        <w:trPr>
          <w:trHeight w:val="65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1E2755" w:rsidRDefault="00777C43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Default="00777C43" w:rsidP="0053588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Мероприятие 2.0</w:t>
            </w:r>
            <w:r w:rsidR="0053588C">
              <w:rPr>
                <w:rFonts w:ascii="Times New Roman" w:hAnsi="Times New Roman"/>
                <w:bCs/>
                <w:lang w:eastAsia="ru-RU"/>
              </w:rPr>
              <w:t>4</w:t>
            </w:r>
          </w:p>
          <w:p w:rsidR="00777C43" w:rsidRPr="00E84774" w:rsidRDefault="00777C43" w:rsidP="0053588C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«Обеспечение деятельности учреждения, о</w:t>
            </w:r>
            <w:r w:rsidR="0053588C">
              <w:rPr>
                <w:rFonts w:ascii="Times New Roman" w:hAnsi="Times New Roman"/>
                <w:bCs/>
                <w:lang w:eastAsia="ru-RU"/>
              </w:rPr>
              <w:t>б</w:t>
            </w:r>
            <w:r>
              <w:rPr>
                <w:rFonts w:ascii="Times New Roman" w:hAnsi="Times New Roman"/>
                <w:bCs/>
                <w:lang w:eastAsia="ru-RU"/>
              </w:rPr>
              <w:t>служивающего подведомственные отрасли»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Default="00777C43" w:rsidP="00777C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777C43" w:rsidRPr="00777C43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777C43" w:rsidRDefault="00777C43" w:rsidP="002B423A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777C43">
              <w:rPr>
                <w:rFonts w:ascii="Times New Roman" w:hAnsi="Times New Roman"/>
                <w:bCs/>
                <w:iCs/>
                <w:lang w:eastAsia="ru-RU"/>
              </w:rPr>
              <w:t>5</w:t>
            </w:r>
            <w:r w:rsidR="002B423A">
              <w:rPr>
                <w:rFonts w:ascii="Times New Roman" w:hAnsi="Times New Roman"/>
                <w:bCs/>
                <w:iCs/>
                <w:lang w:eastAsia="ru-RU"/>
              </w:rPr>
              <w:t>9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1E2755" w:rsidRDefault="00777C43" w:rsidP="00A07571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777C43" w:rsidRPr="001E2755" w:rsidRDefault="00777C43" w:rsidP="007E4622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 xml:space="preserve">Уровень удовлетворенности подведомственных учреждений качеством </w:t>
            </w:r>
            <w:r w:rsidR="0053588C">
              <w:rPr>
                <w:rFonts w:ascii="Times New Roman" w:hAnsi="Times New Roman"/>
              </w:rPr>
              <w:t>представл</w:t>
            </w:r>
            <w:r w:rsidR="007E4622">
              <w:rPr>
                <w:rFonts w:ascii="Times New Roman" w:hAnsi="Times New Roman"/>
              </w:rPr>
              <w:t>яемы</w:t>
            </w:r>
            <w:r>
              <w:rPr>
                <w:rFonts w:ascii="Times New Roman" w:hAnsi="Times New Roman"/>
              </w:rPr>
              <w:t xml:space="preserve">х </w:t>
            </w:r>
            <w:r w:rsidR="0053588C">
              <w:rPr>
                <w:rFonts w:ascii="Times New Roman" w:hAnsi="Times New Roman"/>
              </w:rPr>
              <w:t xml:space="preserve">учреждением </w:t>
            </w:r>
            <w:r>
              <w:rPr>
                <w:rFonts w:ascii="Times New Roman" w:hAnsi="Times New Roman"/>
              </w:rPr>
              <w:t>услуг</w:t>
            </w:r>
            <w:r w:rsidRPr="001E2755"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777C43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Default="00777C43" w:rsidP="00A07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777C43" w:rsidRPr="008F3D86" w:rsidRDefault="00777C43" w:rsidP="00A0757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100,где</w:t>
            </w:r>
          </w:p>
          <w:p w:rsidR="00777C43" w:rsidRPr="008F3D86" w:rsidRDefault="00777C43" w:rsidP="00A07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У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–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уровень удовлетворенности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777C43" w:rsidRPr="008F3D86" w:rsidRDefault="00777C43" w:rsidP="00A07571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</w:t>
            </w:r>
            <w:r>
              <w:rPr>
                <w:rFonts w:ascii="Times New Roman" w:hAnsi="Times New Roman"/>
                <w:lang w:eastAsia="ru-RU"/>
              </w:rPr>
              <w:t>уу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учреждений, удовлетворенных качеством услуг</w:t>
            </w:r>
            <w:r w:rsidRPr="008F3D86">
              <w:rPr>
                <w:rFonts w:ascii="Times New Roman" w:hAnsi="Times New Roman"/>
                <w:lang w:eastAsia="ru-RU"/>
              </w:rPr>
              <w:t>;</w:t>
            </w:r>
          </w:p>
          <w:p w:rsidR="00777C43" w:rsidRDefault="00777C43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Кобщ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– общее количество </w:t>
            </w:r>
            <w:r>
              <w:rPr>
                <w:rFonts w:ascii="Times New Roman" w:hAnsi="Times New Roman"/>
                <w:lang w:eastAsia="ru-RU"/>
              </w:rPr>
              <w:t>подведомственных учреждений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777C43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77C43">
              <w:rPr>
                <w:rFonts w:ascii="Times New Roman" w:hAnsi="Times New Roman"/>
                <w:lang w:eastAsia="ru-RU"/>
              </w:rPr>
              <w:t>Наличие жалоб</w:t>
            </w:r>
          </w:p>
        </w:tc>
      </w:tr>
      <w:tr w:rsidR="00777C43" w:rsidRPr="003A6E4F" w:rsidTr="00E968F8">
        <w:trPr>
          <w:trHeight w:val="48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1E2755" w:rsidRDefault="00777C43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E84774" w:rsidRDefault="00777C43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E84774">
              <w:rPr>
                <w:rFonts w:ascii="Times New Roman" w:hAnsi="Times New Roman"/>
                <w:bCs/>
                <w:lang w:eastAsia="ru-RU"/>
              </w:rPr>
              <w:t xml:space="preserve">Подпрограмма 3                                                                                               </w:t>
            </w:r>
            <w:r>
              <w:rPr>
                <w:rFonts w:ascii="Times New Roman" w:hAnsi="Times New Roman"/>
                <w:bCs/>
                <w:lang w:eastAsia="ru-RU"/>
              </w:rPr>
              <w:t>«</w:t>
            </w:r>
            <w:r w:rsidRPr="00E84774">
              <w:rPr>
                <w:rFonts w:ascii="Times New Roman" w:hAnsi="Times New Roman"/>
                <w:bCs/>
                <w:lang w:eastAsia="ru-RU"/>
              </w:rPr>
              <w:t>Сохранение культурного наследия города Твери</w:t>
            </w:r>
            <w:r>
              <w:rPr>
                <w:rFonts w:ascii="Times New Roman" w:hAnsi="Times New Roman"/>
                <w:b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777C43" w:rsidRDefault="00777C43" w:rsidP="00A07571">
            <w:pPr>
              <w:spacing w:after="0" w:line="240" w:lineRule="auto"/>
              <w:jc w:val="center"/>
              <w:rPr>
                <w:rFonts w:ascii="Times New Roman" w:hAnsi="Times New Roman"/>
                <w:i/>
                <w:lang w:eastAsia="ru-RU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777C43" w:rsidRPr="003A6E4F" w:rsidTr="00E968F8">
        <w:trPr>
          <w:trHeight w:val="830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1E2755" w:rsidRDefault="00777C43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Default="00777C43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1    </w:t>
            </w:r>
          </w:p>
          <w:p w:rsidR="00777C43" w:rsidRPr="00E84774" w:rsidRDefault="00777C43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lang w:eastAsia="ru-RU"/>
              </w:rPr>
              <w:t>«</w:t>
            </w:r>
            <w:r w:rsidRPr="00BD1B12">
              <w:rPr>
                <w:rFonts w:ascii="Times New Roman" w:hAnsi="Times New Roman"/>
                <w:bCs/>
                <w:iCs/>
                <w:lang w:eastAsia="ru-RU"/>
              </w:rPr>
              <w:t>Разработка предложений по сохранению памятников монументального искусства, являющихся объектами культурного наследия муниципального значения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777C43" w:rsidRPr="003A6E4F" w:rsidTr="00E968F8">
        <w:trPr>
          <w:trHeight w:val="696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8F3D86" w:rsidRDefault="002B423A" w:rsidP="00777C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Default="00777C4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 xml:space="preserve">Показатель 1   </w:t>
            </w:r>
          </w:p>
          <w:p w:rsidR="00777C43" w:rsidRPr="00E84774" w:rsidRDefault="00777C43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BD1B12">
              <w:rPr>
                <w:rFonts w:ascii="Times New Roman" w:hAnsi="Times New Roman"/>
                <w:lang w:eastAsia="ru-RU"/>
              </w:rPr>
              <w:t>Количество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777C43" w:rsidRPr="003A6E4F" w:rsidTr="00BD0F5F">
        <w:trPr>
          <w:trHeight w:val="1061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Default="00777C43" w:rsidP="00BD0F5F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BD1B12" w:rsidRDefault="00777C43" w:rsidP="006D4543">
            <w:pPr>
              <w:spacing w:after="0" w:line="240" w:lineRule="auto"/>
              <w:rPr>
                <w:rFonts w:ascii="Times New Roman" w:hAnsi="Times New Roman"/>
                <w:bCs/>
                <w:szCs w:val="28"/>
              </w:rPr>
            </w:pPr>
            <w:r w:rsidRPr="00BD1B12">
              <w:rPr>
                <w:rFonts w:ascii="Times New Roman" w:hAnsi="Times New Roman"/>
                <w:bCs/>
                <w:szCs w:val="28"/>
              </w:rPr>
              <w:t>Административное мероприятие 1.01</w:t>
            </w:r>
          </w:p>
          <w:p w:rsidR="00777C43" w:rsidRPr="00E84774" w:rsidRDefault="00777C43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szCs w:val="28"/>
              </w:rPr>
              <w:t>«</w:t>
            </w:r>
            <w:r w:rsidRPr="00BD1B12">
              <w:rPr>
                <w:rFonts w:ascii="Times New Roman" w:hAnsi="Times New Roman"/>
                <w:bCs/>
                <w:szCs w:val="28"/>
              </w:rPr>
              <w:t>Мониторинг состояния памятников монументального искусства, мемориальных досок, расположенных на территории города Твери</w:t>
            </w:r>
            <w:r>
              <w:rPr>
                <w:rFonts w:ascii="Times New Roman" w:hAnsi="Times New Roman"/>
                <w:bCs/>
                <w:szCs w:val="28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7C46E8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777C43" w:rsidRPr="003A6E4F" w:rsidTr="00E968F8">
        <w:trPr>
          <w:trHeight w:val="69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Default="00777C43" w:rsidP="002B423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>
              <w:rPr>
                <w:rFonts w:ascii="Times New Roman" w:hAnsi="Times New Roman"/>
                <w:bCs/>
                <w:lang w:eastAsia="ru-RU"/>
              </w:rPr>
              <w:t>6</w:t>
            </w:r>
            <w:r w:rsidR="002B423A">
              <w:rPr>
                <w:rFonts w:ascii="Times New Roman" w:hAnsi="Times New Roman"/>
                <w:bCs/>
                <w:lang w:eastAsia="ru-RU"/>
              </w:rPr>
              <w:t>1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1E2755" w:rsidRDefault="00777C4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bCs/>
                <w:lang w:eastAsia="ru-RU"/>
              </w:rPr>
              <w:t>Показатель 1</w:t>
            </w:r>
          </w:p>
          <w:p w:rsidR="00777C43" w:rsidRPr="001E2755" w:rsidRDefault="00777C43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  <w:szCs w:val="28"/>
              </w:rPr>
              <w:t>«Частота обновления данных в реестре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7C46E8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</w:t>
            </w:r>
            <w:r w:rsidRPr="007C46E8">
              <w:rPr>
                <w:rFonts w:ascii="Times New Roman" w:hAnsi="Times New Roman"/>
                <w:lang w:eastAsia="ru-RU"/>
              </w:rPr>
              <w:t>аз в год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777C43" w:rsidRPr="003A6E4F" w:rsidTr="00E968F8">
        <w:trPr>
          <w:trHeight w:val="931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E84774" w:rsidRDefault="00777C43" w:rsidP="00BD0F5F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</w:p>
        </w:tc>
        <w:tc>
          <w:tcPr>
            <w:tcW w:w="201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1E2755" w:rsidRDefault="00777C43" w:rsidP="006D4543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1E2755">
              <w:rPr>
                <w:rFonts w:ascii="Times New Roman" w:hAnsi="Times New Roman"/>
                <w:bCs/>
              </w:rPr>
              <w:t>Административное мероприятие 1.02</w:t>
            </w:r>
          </w:p>
          <w:p w:rsidR="00777C43" w:rsidRPr="001E2755" w:rsidRDefault="00777C43" w:rsidP="006D4543">
            <w:pPr>
              <w:spacing w:after="12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«Систематизация и анализ данных мониторинга состояния  памятников монументального искусства, мемориальных досок, расположенных на территории города Твери»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7C46E8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777C43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1E2755" w:rsidRDefault="00777C43" w:rsidP="002B42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2B423A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1E2755" w:rsidRDefault="00777C43" w:rsidP="006D4543">
            <w:pPr>
              <w:spacing w:after="0" w:line="240" w:lineRule="auto"/>
              <w:rPr>
                <w:rFonts w:ascii="Times New Roman" w:hAnsi="Times New Roman"/>
              </w:rPr>
            </w:pPr>
            <w:r w:rsidRPr="001E2755">
              <w:rPr>
                <w:rFonts w:ascii="Times New Roman" w:hAnsi="Times New Roman"/>
              </w:rPr>
              <w:t>Показатель 1</w:t>
            </w:r>
          </w:p>
          <w:p w:rsidR="00777C43" w:rsidRPr="001E2755" w:rsidRDefault="00777C43" w:rsidP="006D454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1E2755">
              <w:rPr>
                <w:rFonts w:ascii="Times New Roman" w:hAnsi="Times New Roman"/>
              </w:rPr>
              <w:t>«Аналитическая записка о состоянии  памятников монументального искусства, мемориальных досок»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7C46E8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C46E8">
              <w:rPr>
                <w:rFonts w:ascii="Times New Roman" w:hAnsi="Times New Roman"/>
              </w:rPr>
              <w:t>единиц</w:t>
            </w:r>
          </w:p>
          <w:p w:rsidR="00777C43" w:rsidRPr="007C46E8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777C43" w:rsidRPr="003A6E4F" w:rsidTr="00E968F8">
        <w:trPr>
          <w:trHeight w:val="813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1E2755" w:rsidRDefault="00777C43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E84774" w:rsidRDefault="00777C43" w:rsidP="006D4543">
            <w:pPr>
              <w:spacing w:after="0" w:line="240" w:lineRule="auto"/>
              <w:rPr>
                <w:rFonts w:ascii="Times New Roman" w:hAnsi="Times New Roman"/>
                <w:bCs/>
                <w:iCs/>
                <w:lang w:eastAsia="ru-RU"/>
              </w:rPr>
            </w:pP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 xml:space="preserve">Задача  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2 «</w:t>
            </w:r>
            <w:r w:rsidRPr="00E84774">
              <w:rPr>
                <w:rFonts w:ascii="Times New Roman" w:hAnsi="Times New Roman"/>
                <w:bCs/>
                <w:iCs/>
                <w:lang w:eastAsia="ru-RU"/>
              </w:rPr>
              <w:t>Обеспечение сохранности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bCs/>
                <w:iCs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777C43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8F3D86" w:rsidRDefault="00777C43" w:rsidP="002B42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2B423A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605A05" w:rsidRDefault="00777C4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05A05">
              <w:rPr>
                <w:rFonts w:ascii="Times New Roman" w:hAnsi="Times New Roman"/>
                <w:lang w:eastAsia="ru-RU"/>
              </w:rPr>
              <w:t>Показатель 1                                                                                                   «Доля памятников монументального искусства, находящихся в удовлетворительном состоянии, в общем количестве памятников монументального искусства, расположенных на территории города Твери»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77C43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Относительный показатель</w:t>
            </w:r>
          </w:p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=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х 100, где</w:t>
            </w:r>
          </w:p>
          <w:p w:rsidR="00777C43" w:rsidRPr="008F3D86" w:rsidRDefault="00777C4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Дпус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доля памятников </w:t>
            </w:r>
            <w:proofErr w:type="gramStart"/>
            <w:r w:rsidRPr="008F3D86">
              <w:rPr>
                <w:rFonts w:ascii="Times New Roman" w:hAnsi="Times New Roman"/>
                <w:lang w:eastAsia="ru-RU"/>
              </w:rPr>
              <w:t>монументального</w:t>
            </w:r>
            <w:proofErr w:type="gramEnd"/>
            <w:r w:rsidRPr="008F3D86">
              <w:rPr>
                <w:rFonts w:ascii="Times New Roman" w:hAnsi="Times New Roman"/>
                <w:lang w:eastAsia="ru-RU"/>
              </w:rPr>
              <w:t xml:space="preserve"> искусств, находящихся в удовлетворительном состоянии,</w:t>
            </w:r>
          </w:p>
          <w:p w:rsidR="00777C43" w:rsidRDefault="00777C4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Кпус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количество памятников, находящихся в удовлетворительном состоянии</w:t>
            </w:r>
            <w:r>
              <w:rPr>
                <w:rFonts w:ascii="Times New Roman" w:hAnsi="Times New Roman"/>
                <w:lang w:eastAsia="ru-RU"/>
              </w:rPr>
              <w:t>,</w:t>
            </w:r>
          </w:p>
          <w:p w:rsidR="00777C43" w:rsidRPr="008F3D86" w:rsidRDefault="00777C43" w:rsidP="001D5B5E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8F3D86">
              <w:rPr>
                <w:rFonts w:ascii="Times New Roman" w:hAnsi="Times New Roman"/>
                <w:lang w:eastAsia="ru-RU"/>
              </w:rPr>
              <w:t>Кпо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- общее количество памятников на </w:t>
            </w:r>
            <w:proofErr w:type="spellStart"/>
            <w:r w:rsidRPr="008F3D86">
              <w:rPr>
                <w:rFonts w:ascii="Times New Roman" w:hAnsi="Times New Roman"/>
                <w:lang w:eastAsia="ru-RU"/>
              </w:rPr>
              <w:t>территорииг</w:t>
            </w:r>
            <w:r>
              <w:rPr>
                <w:rFonts w:ascii="Times New Roman" w:hAnsi="Times New Roman"/>
                <w:lang w:eastAsia="ru-RU"/>
              </w:rPr>
              <w:t>орода</w:t>
            </w:r>
            <w:proofErr w:type="spellEnd"/>
            <w:r w:rsidRPr="008F3D86">
              <w:rPr>
                <w:rFonts w:ascii="Times New Roman" w:hAnsi="Times New Roman"/>
                <w:lang w:eastAsia="ru-RU"/>
              </w:rPr>
              <w:t xml:space="preserve"> Твери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777C43" w:rsidRPr="003A6E4F" w:rsidTr="00BD0F5F">
        <w:trPr>
          <w:trHeight w:val="268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8F3D86" w:rsidRDefault="00777C43" w:rsidP="00BD0F5F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8F3D86" w:rsidRDefault="00777C4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.01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Содержание, обслуживание, проведение ремонтно-</w:t>
            </w:r>
            <w:r w:rsidRPr="008F3D86">
              <w:rPr>
                <w:rFonts w:ascii="Times New Roman" w:hAnsi="Times New Roman"/>
                <w:lang w:eastAsia="ru-RU"/>
              </w:rPr>
              <w:lastRenderedPageBreak/>
              <w:t>реставрационных работ (в т.ч. противоаварийные мероприятия) памятников монументального искусства, расположенных на территории города Твери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777C43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8F3D86" w:rsidRDefault="00777C43" w:rsidP="002B42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6</w:t>
            </w:r>
            <w:r w:rsidR="002B423A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8F3D86" w:rsidRDefault="00777C43" w:rsidP="00E6547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объектов, на которых проведены ремонтные работы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  <w:tr w:rsidR="00777C43" w:rsidRPr="003A6E4F" w:rsidTr="00E968F8">
        <w:trPr>
          <w:trHeight w:val="54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8F3D86" w:rsidRDefault="00777C43" w:rsidP="006B6C0C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8F3D86" w:rsidRDefault="00777C4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Мероприятие </w:t>
            </w:r>
            <w:r>
              <w:rPr>
                <w:rFonts w:ascii="Times New Roman" w:hAnsi="Times New Roman"/>
                <w:lang w:eastAsia="ru-RU"/>
              </w:rPr>
              <w:t>2</w:t>
            </w:r>
            <w:r w:rsidRPr="008F3D86">
              <w:rPr>
                <w:rFonts w:ascii="Times New Roman" w:hAnsi="Times New Roman"/>
                <w:lang w:eastAsia="ru-RU"/>
              </w:rPr>
              <w:t xml:space="preserve">.02                               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                «</w:t>
            </w:r>
            <w:r w:rsidRPr="008F3D86">
              <w:rPr>
                <w:rFonts w:ascii="Times New Roman" w:hAnsi="Times New Roman"/>
                <w:lang w:eastAsia="ru-RU"/>
              </w:rPr>
              <w:t>Изготовление, установка и содержание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х</w:t>
            </w:r>
          </w:p>
        </w:tc>
      </w:tr>
      <w:tr w:rsidR="00777C43" w:rsidRPr="003A6E4F" w:rsidTr="00E968F8">
        <w:trPr>
          <w:trHeight w:val="815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8F3D86" w:rsidRDefault="00777C43" w:rsidP="002B423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="002B423A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0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C43" w:rsidRPr="008F3D86" w:rsidRDefault="00777C43" w:rsidP="006D4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 xml:space="preserve">Показатель 1                                                                                                   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8F3D86">
              <w:rPr>
                <w:rFonts w:ascii="Times New Roman" w:hAnsi="Times New Roman"/>
                <w:lang w:eastAsia="ru-RU"/>
              </w:rPr>
              <w:t>Количество изготовленных и установленных мемориальных досок</w:t>
            </w:r>
            <w:r>
              <w:rPr>
                <w:rFonts w:ascii="Times New Roman" w:hAnsi="Times New Roman"/>
                <w:lang w:eastAsia="ru-RU"/>
              </w:rPr>
              <w:t>»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1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F3D86">
              <w:rPr>
                <w:rFonts w:ascii="Times New Roman" w:hAnsi="Times New Roman"/>
                <w:lang w:eastAsia="ru-RU"/>
              </w:rPr>
              <w:t>Абсолютный показатель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43" w:rsidRPr="008F3D86" w:rsidRDefault="00777C43" w:rsidP="006D454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A6E4F">
              <w:rPr>
                <w:rFonts w:ascii="Times New Roman" w:hAnsi="Times New Roman"/>
              </w:rPr>
              <w:t>Ведомственная оперативная отчетность</w:t>
            </w:r>
          </w:p>
        </w:tc>
      </w:tr>
    </w:tbl>
    <w:p w:rsidR="00EE4303" w:rsidRPr="003A388A" w:rsidRDefault="00E968F8" w:rsidP="00E968F8">
      <w:pPr>
        <w:spacing w:after="0" w:line="240" w:lineRule="auto"/>
        <w:ind w:left="14160"/>
        <w:rPr>
          <w:rFonts w:ascii="Times New Roman" w:hAnsi="Times New Roman"/>
        </w:rPr>
      </w:pPr>
      <w:r w:rsidRPr="003A388A">
        <w:rPr>
          <w:rFonts w:ascii="Times New Roman" w:hAnsi="Times New Roman"/>
        </w:rPr>
        <w:t>».</w:t>
      </w:r>
    </w:p>
    <w:p w:rsidR="00CA7003" w:rsidRDefault="00CA7003" w:rsidP="00487E29">
      <w:pPr>
        <w:spacing w:after="0" w:line="240" w:lineRule="auto"/>
      </w:pPr>
    </w:p>
    <w:p w:rsidR="00CA7003" w:rsidRDefault="00CA7003" w:rsidP="00487E29">
      <w:pPr>
        <w:spacing w:after="0" w:line="240" w:lineRule="auto"/>
      </w:pPr>
    </w:p>
    <w:p w:rsidR="00777C43" w:rsidRDefault="00777C43" w:rsidP="00487E29">
      <w:pPr>
        <w:spacing w:after="0" w:line="240" w:lineRule="auto"/>
      </w:pPr>
    </w:p>
    <w:p w:rsidR="00777C43" w:rsidRDefault="00777C43" w:rsidP="00487E29">
      <w:pPr>
        <w:spacing w:after="0" w:line="240" w:lineRule="auto"/>
      </w:pPr>
    </w:p>
    <w:p w:rsidR="00BD7B9F" w:rsidRPr="00ED0D74" w:rsidRDefault="00F50157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BD7B9F" w:rsidRPr="00ED0D74">
        <w:rPr>
          <w:rFonts w:ascii="Times New Roman" w:hAnsi="Times New Roman"/>
          <w:sz w:val="24"/>
          <w:szCs w:val="24"/>
        </w:rPr>
        <w:t xml:space="preserve">ачальник управления по культуре, спорту </w:t>
      </w:r>
    </w:p>
    <w:p w:rsidR="00BD7B9F" w:rsidRPr="00ED0D74" w:rsidRDefault="00BD7B9F" w:rsidP="00487E2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0D74">
        <w:rPr>
          <w:rFonts w:ascii="Times New Roman" w:hAnsi="Times New Roman"/>
          <w:sz w:val="24"/>
          <w:szCs w:val="24"/>
        </w:rPr>
        <w:t xml:space="preserve">и делам молодежи администрации города Твери </w:t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 w:rsidRPr="00ED0D7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576A7C">
        <w:rPr>
          <w:rFonts w:ascii="Times New Roman" w:hAnsi="Times New Roman"/>
          <w:sz w:val="24"/>
          <w:szCs w:val="24"/>
        </w:rPr>
        <w:tab/>
      </w:r>
      <w:r w:rsidR="004627FC">
        <w:rPr>
          <w:rFonts w:ascii="Times New Roman" w:hAnsi="Times New Roman"/>
          <w:sz w:val="24"/>
          <w:szCs w:val="24"/>
        </w:rPr>
        <w:tab/>
      </w:r>
      <w:r w:rsidR="00F50157">
        <w:rPr>
          <w:rFonts w:ascii="Times New Roman" w:hAnsi="Times New Roman"/>
          <w:sz w:val="24"/>
          <w:szCs w:val="24"/>
        </w:rPr>
        <w:t>М.</w:t>
      </w:r>
      <w:r w:rsidR="00777C43">
        <w:rPr>
          <w:rFonts w:ascii="Times New Roman" w:hAnsi="Times New Roman"/>
          <w:sz w:val="24"/>
          <w:szCs w:val="24"/>
        </w:rPr>
        <w:t xml:space="preserve">Е. </w:t>
      </w:r>
      <w:r w:rsidR="00F50157">
        <w:rPr>
          <w:rFonts w:ascii="Times New Roman" w:hAnsi="Times New Roman"/>
          <w:sz w:val="24"/>
          <w:szCs w:val="24"/>
        </w:rPr>
        <w:t>Сокол</w:t>
      </w:r>
      <w:r w:rsidR="00777C43">
        <w:rPr>
          <w:rFonts w:ascii="Times New Roman" w:hAnsi="Times New Roman"/>
          <w:sz w:val="24"/>
          <w:szCs w:val="24"/>
        </w:rPr>
        <w:t>ов</w:t>
      </w:r>
    </w:p>
    <w:sectPr w:rsidR="00BD7B9F" w:rsidRPr="00ED0D74" w:rsidSect="00D57D7B">
      <w:headerReference w:type="default" r:id="rId8"/>
      <w:pgSz w:w="16838" w:h="11906" w:orient="landscape"/>
      <w:pgMar w:top="708" w:right="1134" w:bottom="567" w:left="1134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41B0" w:rsidRDefault="00AF41B0" w:rsidP="00403515">
      <w:pPr>
        <w:spacing w:after="0" w:line="240" w:lineRule="auto"/>
      </w:pPr>
      <w:r>
        <w:separator/>
      </w:r>
    </w:p>
  </w:endnote>
  <w:endnote w:type="continuationSeparator" w:id="0">
    <w:p w:rsidR="00AF41B0" w:rsidRDefault="00AF41B0" w:rsidP="004035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41B0" w:rsidRDefault="00AF41B0" w:rsidP="00403515">
      <w:pPr>
        <w:spacing w:after="0" w:line="240" w:lineRule="auto"/>
      </w:pPr>
      <w:r>
        <w:separator/>
      </w:r>
    </w:p>
  </w:footnote>
  <w:footnote w:type="continuationSeparator" w:id="0">
    <w:p w:rsidR="00AF41B0" w:rsidRDefault="00AF41B0" w:rsidP="004035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0F5F" w:rsidRPr="00727AE5" w:rsidRDefault="000B7598">
    <w:pPr>
      <w:pStyle w:val="a3"/>
      <w:jc w:val="center"/>
      <w:rPr>
        <w:rFonts w:ascii="Times New Roman" w:hAnsi="Times New Roman"/>
      </w:rPr>
    </w:pPr>
    <w:r w:rsidRPr="00727AE5">
      <w:rPr>
        <w:rFonts w:ascii="Times New Roman" w:hAnsi="Times New Roman"/>
      </w:rPr>
      <w:fldChar w:fldCharType="begin"/>
    </w:r>
    <w:r w:rsidR="00BD0F5F" w:rsidRPr="00727AE5">
      <w:rPr>
        <w:rFonts w:ascii="Times New Roman" w:hAnsi="Times New Roman"/>
      </w:rPr>
      <w:instrText xml:space="preserve"> PAGE   \* MERGEFORMAT </w:instrText>
    </w:r>
    <w:r w:rsidRPr="00727AE5">
      <w:rPr>
        <w:rFonts w:ascii="Times New Roman" w:hAnsi="Times New Roman"/>
      </w:rPr>
      <w:fldChar w:fldCharType="separate"/>
    </w:r>
    <w:r w:rsidR="0038235B">
      <w:rPr>
        <w:rFonts w:ascii="Times New Roman" w:hAnsi="Times New Roman"/>
        <w:noProof/>
      </w:rPr>
      <w:t>15</w:t>
    </w:r>
    <w:r w:rsidRPr="00727AE5">
      <w:rPr>
        <w:rFonts w:ascii="Times New Roman" w:hAnsi="Times New Roman"/>
      </w:rPr>
      <w:fldChar w:fldCharType="end"/>
    </w:r>
  </w:p>
  <w:p w:rsidR="00BD0F5F" w:rsidRDefault="00BD0F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E29"/>
    <w:rsid w:val="0000458B"/>
    <w:rsid w:val="00015682"/>
    <w:rsid w:val="00022979"/>
    <w:rsid w:val="00031E9F"/>
    <w:rsid w:val="00046D83"/>
    <w:rsid w:val="000501E8"/>
    <w:rsid w:val="00057202"/>
    <w:rsid w:val="00061175"/>
    <w:rsid w:val="00063346"/>
    <w:rsid w:val="00064094"/>
    <w:rsid w:val="00070805"/>
    <w:rsid w:val="00075D06"/>
    <w:rsid w:val="00081C36"/>
    <w:rsid w:val="000A173E"/>
    <w:rsid w:val="000A19F8"/>
    <w:rsid w:val="000A232E"/>
    <w:rsid w:val="000A7746"/>
    <w:rsid w:val="000B3DBF"/>
    <w:rsid w:val="000B7598"/>
    <w:rsid w:val="000C245E"/>
    <w:rsid w:val="000C4F40"/>
    <w:rsid w:val="000C6FD3"/>
    <w:rsid w:val="000E14A1"/>
    <w:rsid w:val="000E1C31"/>
    <w:rsid w:val="0014335B"/>
    <w:rsid w:val="00145291"/>
    <w:rsid w:val="001579B8"/>
    <w:rsid w:val="00164778"/>
    <w:rsid w:val="001704BA"/>
    <w:rsid w:val="00174D4E"/>
    <w:rsid w:val="00175833"/>
    <w:rsid w:val="0017775C"/>
    <w:rsid w:val="00177822"/>
    <w:rsid w:val="00183BA3"/>
    <w:rsid w:val="00183E92"/>
    <w:rsid w:val="001904D8"/>
    <w:rsid w:val="00195245"/>
    <w:rsid w:val="00196C29"/>
    <w:rsid w:val="001A3564"/>
    <w:rsid w:val="001A75D3"/>
    <w:rsid w:val="001B094C"/>
    <w:rsid w:val="001D3411"/>
    <w:rsid w:val="001D5B5E"/>
    <w:rsid w:val="001E2755"/>
    <w:rsid w:val="001E5555"/>
    <w:rsid w:val="00204579"/>
    <w:rsid w:val="00204D08"/>
    <w:rsid w:val="0021053E"/>
    <w:rsid w:val="00216348"/>
    <w:rsid w:val="00225721"/>
    <w:rsid w:val="002263F2"/>
    <w:rsid w:val="00230B11"/>
    <w:rsid w:val="00234711"/>
    <w:rsid w:val="00236667"/>
    <w:rsid w:val="002368CB"/>
    <w:rsid w:val="00237CF5"/>
    <w:rsid w:val="00243EFC"/>
    <w:rsid w:val="00247A99"/>
    <w:rsid w:val="002566BE"/>
    <w:rsid w:val="00281D94"/>
    <w:rsid w:val="002858B4"/>
    <w:rsid w:val="00293839"/>
    <w:rsid w:val="002B1695"/>
    <w:rsid w:val="002B2A7E"/>
    <w:rsid w:val="002B423A"/>
    <w:rsid w:val="002D606C"/>
    <w:rsid w:val="002D7C3C"/>
    <w:rsid w:val="002E74A4"/>
    <w:rsid w:val="002F19F6"/>
    <w:rsid w:val="002F67EB"/>
    <w:rsid w:val="00306797"/>
    <w:rsid w:val="003175BD"/>
    <w:rsid w:val="003211CD"/>
    <w:rsid w:val="003226C4"/>
    <w:rsid w:val="003237AD"/>
    <w:rsid w:val="00327673"/>
    <w:rsid w:val="003303D3"/>
    <w:rsid w:val="003305D7"/>
    <w:rsid w:val="00341819"/>
    <w:rsid w:val="00354C9E"/>
    <w:rsid w:val="0035546B"/>
    <w:rsid w:val="00356DEC"/>
    <w:rsid w:val="00381A81"/>
    <w:rsid w:val="0038235B"/>
    <w:rsid w:val="00392ED6"/>
    <w:rsid w:val="00395098"/>
    <w:rsid w:val="003A388A"/>
    <w:rsid w:val="003A6E4F"/>
    <w:rsid w:val="003B16B0"/>
    <w:rsid w:val="003C0637"/>
    <w:rsid w:val="003D00AC"/>
    <w:rsid w:val="003D1932"/>
    <w:rsid w:val="003D56E1"/>
    <w:rsid w:val="003E36F7"/>
    <w:rsid w:val="003E704B"/>
    <w:rsid w:val="003F60B4"/>
    <w:rsid w:val="00403515"/>
    <w:rsid w:val="00403686"/>
    <w:rsid w:val="00404D3D"/>
    <w:rsid w:val="00410D0E"/>
    <w:rsid w:val="00414440"/>
    <w:rsid w:val="00433D52"/>
    <w:rsid w:val="00433FFF"/>
    <w:rsid w:val="004627FC"/>
    <w:rsid w:val="00473260"/>
    <w:rsid w:val="0047386C"/>
    <w:rsid w:val="00473886"/>
    <w:rsid w:val="00475D45"/>
    <w:rsid w:val="004806C6"/>
    <w:rsid w:val="00487E29"/>
    <w:rsid w:val="004906E3"/>
    <w:rsid w:val="00497765"/>
    <w:rsid w:val="004A16DD"/>
    <w:rsid w:val="004A6E0C"/>
    <w:rsid w:val="004E0FA5"/>
    <w:rsid w:val="005204E1"/>
    <w:rsid w:val="00530948"/>
    <w:rsid w:val="0053588C"/>
    <w:rsid w:val="005379A3"/>
    <w:rsid w:val="0054436E"/>
    <w:rsid w:val="00547A86"/>
    <w:rsid w:val="005525D2"/>
    <w:rsid w:val="00576A7C"/>
    <w:rsid w:val="00585EB2"/>
    <w:rsid w:val="00586EB6"/>
    <w:rsid w:val="005A105E"/>
    <w:rsid w:val="005A6E29"/>
    <w:rsid w:val="005B1A52"/>
    <w:rsid w:val="005B2141"/>
    <w:rsid w:val="005D5A18"/>
    <w:rsid w:val="005F19F5"/>
    <w:rsid w:val="005F472B"/>
    <w:rsid w:val="00605A05"/>
    <w:rsid w:val="00621EEB"/>
    <w:rsid w:val="00622BA2"/>
    <w:rsid w:val="00642D51"/>
    <w:rsid w:val="0064403B"/>
    <w:rsid w:val="00652CD6"/>
    <w:rsid w:val="006532CF"/>
    <w:rsid w:val="0065656B"/>
    <w:rsid w:val="006841D8"/>
    <w:rsid w:val="00685709"/>
    <w:rsid w:val="00687EB5"/>
    <w:rsid w:val="0069424C"/>
    <w:rsid w:val="00697F8A"/>
    <w:rsid w:val="006B5FE6"/>
    <w:rsid w:val="006B6C0C"/>
    <w:rsid w:val="006C4C68"/>
    <w:rsid w:val="006D4543"/>
    <w:rsid w:val="006D752C"/>
    <w:rsid w:val="006E5D5D"/>
    <w:rsid w:val="006F49BD"/>
    <w:rsid w:val="006F51D3"/>
    <w:rsid w:val="00703A85"/>
    <w:rsid w:val="0071455F"/>
    <w:rsid w:val="0072655E"/>
    <w:rsid w:val="0072677D"/>
    <w:rsid w:val="00727AE5"/>
    <w:rsid w:val="00767DB4"/>
    <w:rsid w:val="007736A8"/>
    <w:rsid w:val="00775D9D"/>
    <w:rsid w:val="00777C43"/>
    <w:rsid w:val="0078436D"/>
    <w:rsid w:val="007C46E8"/>
    <w:rsid w:val="007D6057"/>
    <w:rsid w:val="007D7571"/>
    <w:rsid w:val="007E4622"/>
    <w:rsid w:val="007E5452"/>
    <w:rsid w:val="007E57FE"/>
    <w:rsid w:val="007F684A"/>
    <w:rsid w:val="0080020B"/>
    <w:rsid w:val="008168F9"/>
    <w:rsid w:val="0081746C"/>
    <w:rsid w:val="008225A0"/>
    <w:rsid w:val="008405E6"/>
    <w:rsid w:val="00841B20"/>
    <w:rsid w:val="008500D8"/>
    <w:rsid w:val="008730E4"/>
    <w:rsid w:val="0087765B"/>
    <w:rsid w:val="008851C7"/>
    <w:rsid w:val="00885256"/>
    <w:rsid w:val="0089025A"/>
    <w:rsid w:val="008A53E9"/>
    <w:rsid w:val="008B020E"/>
    <w:rsid w:val="008B0658"/>
    <w:rsid w:val="008B4651"/>
    <w:rsid w:val="008C39D5"/>
    <w:rsid w:val="008C704D"/>
    <w:rsid w:val="008D4D1E"/>
    <w:rsid w:val="008D758F"/>
    <w:rsid w:val="008E158C"/>
    <w:rsid w:val="008F212B"/>
    <w:rsid w:val="008F3D86"/>
    <w:rsid w:val="008F4B94"/>
    <w:rsid w:val="009112C1"/>
    <w:rsid w:val="00930B4E"/>
    <w:rsid w:val="00934F66"/>
    <w:rsid w:val="00935CE6"/>
    <w:rsid w:val="009401E0"/>
    <w:rsid w:val="0094231F"/>
    <w:rsid w:val="009505F3"/>
    <w:rsid w:val="00954082"/>
    <w:rsid w:val="00956483"/>
    <w:rsid w:val="00963001"/>
    <w:rsid w:val="00971006"/>
    <w:rsid w:val="009826C7"/>
    <w:rsid w:val="009843EC"/>
    <w:rsid w:val="00992C5C"/>
    <w:rsid w:val="009A306D"/>
    <w:rsid w:val="009A41FC"/>
    <w:rsid w:val="009A4C41"/>
    <w:rsid w:val="009B1752"/>
    <w:rsid w:val="009B23EC"/>
    <w:rsid w:val="009C191A"/>
    <w:rsid w:val="009C3EC3"/>
    <w:rsid w:val="009C6971"/>
    <w:rsid w:val="009D45C7"/>
    <w:rsid w:val="009E1631"/>
    <w:rsid w:val="009E5C82"/>
    <w:rsid w:val="009F2326"/>
    <w:rsid w:val="009F3AFD"/>
    <w:rsid w:val="00A26328"/>
    <w:rsid w:val="00A44EFB"/>
    <w:rsid w:val="00A5722A"/>
    <w:rsid w:val="00A57811"/>
    <w:rsid w:val="00A72AF6"/>
    <w:rsid w:val="00AA12AD"/>
    <w:rsid w:val="00AB057C"/>
    <w:rsid w:val="00AB385C"/>
    <w:rsid w:val="00AB4395"/>
    <w:rsid w:val="00AD06EA"/>
    <w:rsid w:val="00AD6C8A"/>
    <w:rsid w:val="00AF41B0"/>
    <w:rsid w:val="00B0022D"/>
    <w:rsid w:val="00B0071A"/>
    <w:rsid w:val="00B01425"/>
    <w:rsid w:val="00B03330"/>
    <w:rsid w:val="00B056B8"/>
    <w:rsid w:val="00B07599"/>
    <w:rsid w:val="00B07E13"/>
    <w:rsid w:val="00B41AA0"/>
    <w:rsid w:val="00B519A6"/>
    <w:rsid w:val="00B54821"/>
    <w:rsid w:val="00B87C9B"/>
    <w:rsid w:val="00BA3419"/>
    <w:rsid w:val="00BC20E6"/>
    <w:rsid w:val="00BC3D56"/>
    <w:rsid w:val="00BD0F5F"/>
    <w:rsid w:val="00BD1B12"/>
    <w:rsid w:val="00BD7B9F"/>
    <w:rsid w:val="00BE3767"/>
    <w:rsid w:val="00BF171A"/>
    <w:rsid w:val="00BF3FC7"/>
    <w:rsid w:val="00BF6183"/>
    <w:rsid w:val="00C1111D"/>
    <w:rsid w:val="00C133E4"/>
    <w:rsid w:val="00C30E1D"/>
    <w:rsid w:val="00C31421"/>
    <w:rsid w:val="00C34B2E"/>
    <w:rsid w:val="00C45CC1"/>
    <w:rsid w:val="00C5699B"/>
    <w:rsid w:val="00C702C9"/>
    <w:rsid w:val="00C70740"/>
    <w:rsid w:val="00C845C8"/>
    <w:rsid w:val="00CA4386"/>
    <w:rsid w:val="00CA4683"/>
    <w:rsid w:val="00CA7003"/>
    <w:rsid w:val="00CB2492"/>
    <w:rsid w:val="00CC5475"/>
    <w:rsid w:val="00CE1378"/>
    <w:rsid w:val="00CE2775"/>
    <w:rsid w:val="00D007BC"/>
    <w:rsid w:val="00D03D3B"/>
    <w:rsid w:val="00D23399"/>
    <w:rsid w:val="00D27DF3"/>
    <w:rsid w:val="00D57D7B"/>
    <w:rsid w:val="00D62777"/>
    <w:rsid w:val="00D72B6B"/>
    <w:rsid w:val="00D80C6F"/>
    <w:rsid w:val="00D94608"/>
    <w:rsid w:val="00DB2502"/>
    <w:rsid w:val="00DC4CDA"/>
    <w:rsid w:val="00DC5C54"/>
    <w:rsid w:val="00DC6433"/>
    <w:rsid w:val="00DD54CF"/>
    <w:rsid w:val="00DE1958"/>
    <w:rsid w:val="00DF2DD3"/>
    <w:rsid w:val="00E037E4"/>
    <w:rsid w:val="00E068D4"/>
    <w:rsid w:val="00E15822"/>
    <w:rsid w:val="00E2464E"/>
    <w:rsid w:val="00E252F6"/>
    <w:rsid w:val="00E46B7B"/>
    <w:rsid w:val="00E514A9"/>
    <w:rsid w:val="00E5451A"/>
    <w:rsid w:val="00E649D2"/>
    <w:rsid w:val="00E6547A"/>
    <w:rsid w:val="00E74003"/>
    <w:rsid w:val="00E84774"/>
    <w:rsid w:val="00E968F8"/>
    <w:rsid w:val="00EA5457"/>
    <w:rsid w:val="00EA62F4"/>
    <w:rsid w:val="00EC00E8"/>
    <w:rsid w:val="00EC1EBA"/>
    <w:rsid w:val="00EC3B98"/>
    <w:rsid w:val="00ED0D74"/>
    <w:rsid w:val="00ED46DE"/>
    <w:rsid w:val="00ED53F8"/>
    <w:rsid w:val="00EE4303"/>
    <w:rsid w:val="00EE728B"/>
    <w:rsid w:val="00EF39BC"/>
    <w:rsid w:val="00EF4C3D"/>
    <w:rsid w:val="00EF5867"/>
    <w:rsid w:val="00F05FFB"/>
    <w:rsid w:val="00F10C1A"/>
    <w:rsid w:val="00F17BFB"/>
    <w:rsid w:val="00F24D1C"/>
    <w:rsid w:val="00F319E8"/>
    <w:rsid w:val="00F354D1"/>
    <w:rsid w:val="00F47FC5"/>
    <w:rsid w:val="00F50157"/>
    <w:rsid w:val="00F54BC9"/>
    <w:rsid w:val="00F83AEF"/>
    <w:rsid w:val="00F86A5C"/>
    <w:rsid w:val="00F879EA"/>
    <w:rsid w:val="00F92A97"/>
    <w:rsid w:val="00F9778F"/>
    <w:rsid w:val="00FA25EB"/>
    <w:rsid w:val="00FC379B"/>
    <w:rsid w:val="00FC61A7"/>
    <w:rsid w:val="00FC6681"/>
    <w:rsid w:val="00FD1EB2"/>
    <w:rsid w:val="00FD26AE"/>
    <w:rsid w:val="00FD7E37"/>
    <w:rsid w:val="00FE2064"/>
    <w:rsid w:val="00FE23AA"/>
    <w:rsid w:val="00FF0FFD"/>
    <w:rsid w:val="00FF74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26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03515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035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03515"/>
    <w:rPr>
      <w:rFonts w:cs="Times New Roman"/>
    </w:rPr>
  </w:style>
  <w:style w:type="paragraph" w:customStyle="1" w:styleId="ConsNormal">
    <w:name w:val="ConsNormal"/>
    <w:uiPriority w:val="99"/>
    <w:rsid w:val="00356DEC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552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525D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56483"/>
    <w:pPr>
      <w:widowControl w:val="0"/>
      <w:autoSpaceDE w:val="0"/>
      <w:autoSpaceDN w:val="0"/>
    </w:pPr>
    <w:rPr>
      <w:rFonts w:eastAsia="Times New Roman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9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18660-1ABF-417E-B692-268A796B6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3920</Words>
  <Characters>22348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2019-10-29T10:02:00Z</cp:lastPrinted>
  <dcterms:created xsi:type="dcterms:W3CDTF">2019-10-31T14:47:00Z</dcterms:created>
  <dcterms:modified xsi:type="dcterms:W3CDTF">2019-10-31T14:47:00Z</dcterms:modified>
</cp:coreProperties>
</file>